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72" w:rsidRPr="005D272F" w:rsidRDefault="005D272F" w:rsidP="007C08A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教育局</w:t>
      </w:r>
      <w:bookmarkStart w:id="0" w:name="_GoBack"/>
      <w:bookmarkEnd w:id="0"/>
      <w:r w:rsidR="00924455" w:rsidRPr="00924455">
        <w:rPr>
          <w:rFonts w:ascii="微軟正黑體" w:eastAsia="微軟正黑體" w:hAnsi="微軟正黑體" w:hint="eastAsia"/>
          <w:b/>
          <w:sz w:val="32"/>
          <w:szCs w:val="32"/>
        </w:rPr>
        <w:t>生涯規劃教育</w:t>
      </w:r>
      <w:r w:rsidRPr="005D272F">
        <w:rPr>
          <w:rFonts w:ascii="微軟正黑體" w:eastAsia="微軟正黑體" w:hAnsi="微軟正黑體" w:hint="eastAsia"/>
          <w:b/>
          <w:sz w:val="32"/>
          <w:szCs w:val="32"/>
        </w:rPr>
        <w:t>組</w:t>
      </w:r>
    </w:p>
    <w:p w:rsidR="00BA6A7E" w:rsidRDefault="00BA6A7E" w:rsidP="00BA6A7E">
      <w:pPr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生涯規劃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  <w:lang w:eastAsia="zh-HK"/>
        </w:rPr>
        <w:t>短片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教材-(</w:t>
      </w:r>
      <w:r>
        <w:rPr>
          <w:rFonts w:ascii="微軟正黑體" w:eastAsia="微軟正黑體" w:hAnsi="微軟正黑體"/>
          <w:b/>
          <w:sz w:val="32"/>
          <w:szCs w:val="32"/>
          <w:u w:val="single"/>
        </w:rPr>
        <w:t>8</w:t>
      </w:r>
      <w:r>
        <w:rPr>
          <w:rFonts w:ascii="微軟正黑體" w:eastAsia="微軟正黑體" w:hAnsi="微軟正黑體" w:hint="eastAsia"/>
          <w:b/>
          <w:sz w:val="32"/>
          <w:szCs w:val="32"/>
          <w:u w:val="single"/>
        </w:rPr>
        <w:t>)</w:t>
      </w:r>
      <w:r w:rsidRPr="00BA6A7E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天天天晴</w:t>
      </w:r>
    </w:p>
    <w:p w:rsidR="004B7D42" w:rsidRDefault="004B7D42" w:rsidP="00A853F2">
      <w:pPr>
        <w:snapToGrid w:val="0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7C08AB" w:rsidRDefault="00BA6A7E" w:rsidP="00A853F2">
      <w:pPr>
        <w:snapToGrid w:val="0"/>
        <w:rPr>
          <w:rFonts w:ascii="微軟正黑體" w:eastAsia="微軟正黑體" w:hAnsi="微軟正黑體"/>
          <w:szCs w:val="24"/>
        </w:rPr>
      </w:pPr>
      <w:r w:rsidRPr="00BA6A7E">
        <w:rPr>
          <w:rFonts w:ascii="微軟正黑體" w:eastAsia="微軟正黑體" w:hAnsi="微軟正黑體" w:hint="eastAsia"/>
          <w:szCs w:val="24"/>
          <w:u w:val="single"/>
        </w:rPr>
        <w:t>短片</w:t>
      </w:r>
      <w:r w:rsidR="007C08AB" w:rsidRPr="00742028">
        <w:rPr>
          <w:rFonts w:ascii="微軟正黑體" w:eastAsia="微軟正黑體" w:hAnsi="微軟正黑體" w:hint="eastAsia"/>
          <w:szCs w:val="24"/>
          <w:u w:val="single"/>
        </w:rPr>
        <w:t>名稱</w:t>
      </w:r>
      <w:r w:rsidR="007C08AB" w:rsidRPr="001A7CBE">
        <w:rPr>
          <w:rFonts w:ascii="微軟正黑體" w:eastAsia="微軟正黑體" w:hAnsi="微軟正黑體" w:hint="eastAsia"/>
          <w:szCs w:val="24"/>
        </w:rPr>
        <w:t>：</w:t>
      </w:r>
      <w:r w:rsidR="00D82C67">
        <w:rPr>
          <w:rFonts w:ascii="微軟正黑體" w:eastAsia="微軟正黑體" w:hAnsi="微軟正黑體" w:hint="eastAsia"/>
          <w:szCs w:val="24"/>
        </w:rPr>
        <w:t>《</w:t>
      </w:r>
      <w:r w:rsidR="007C08AB" w:rsidRPr="001A7CBE">
        <w:rPr>
          <w:rFonts w:ascii="微軟正黑體" w:eastAsia="微軟正黑體" w:hAnsi="微軟正黑體" w:hint="eastAsia"/>
          <w:szCs w:val="24"/>
        </w:rPr>
        <w:t>天天天晴</w:t>
      </w:r>
      <w:r w:rsidR="00D82C67">
        <w:rPr>
          <w:rFonts w:ascii="微軟正黑體" w:eastAsia="微軟正黑體" w:hAnsi="微軟正黑體" w:hint="eastAsia"/>
          <w:szCs w:val="24"/>
        </w:rPr>
        <w:t>》</w:t>
      </w:r>
    </w:p>
    <w:p w:rsidR="00A853F2" w:rsidRPr="001F713B" w:rsidRDefault="00A853F2" w:rsidP="00A853F2">
      <w:pPr>
        <w:snapToGrid w:val="0"/>
        <w:rPr>
          <w:rFonts w:ascii="微軟正黑體" w:eastAsia="微軟正黑體" w:hAnsi="微軟正黑體"/>
          <w:szCs w:val="24"/>
        </w:rPr>
      </w:pPr>
      <w:r w:rsidRPr="001F713B">
        <w:rPr>
          <w:rFonts w:ascii="微軟正黑體" w:eastAsia="微軟正黑體" w:hAnsi="微軟正黑體" w:hint="eastAsia"/>
          <w:szCs w:val="24"/>
        </w:rPr>
        <w:t>連結：</w:t>
      </w:r>
      <w:hyperlink r:id="rId8" w:history="1">
        <w:r w:rsidRPr="00BA6A7E">
          <w:rPr>
            <w:rStyle w:val="af2"/>
            <w:rFonts w:ascii="微軟正黑體" w:eastAsia="微軟正黑體" w:hAnsi="微軟正黑體"/>
            <w:szCs w:val="24"/>
          </w:rPr>
          <w:t>https://lifeplanning.edb.gov.hk/tc/school-administration/videos/14.html</w:t>
        </w:r>
      </w:hyperlink>
    </w:p>
    <w:p w:rsidR="007C08AB" w:rsidRDefault="007C08AB" w:rsidP="00A853F2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片長</w:t>
      </w:r>
      <w:r w:rsidRPr="001A7CBE">
        <w:rPr>
          <w:rFonts w:ascii="微軟正黑體" w:eastAsia="微軟正黑體" w:hAnsi="微軟正黑體" w:hint="eastAsia"/>
          <w:szCs w:val="24"/>
        </w:rPr>
        <w:t>：</w:t>
      </w:r>
      <w:r w:rsidRPr="001A7CBE">
        <w:rPr>
          <w:rFonts w:ascii="微軟正黑體" w:eastAsia="微軟正黑體" w:hAnsi="微軟正黑體" w:hint="eastAsia"/>
          <w:szCs w:val="24"/>
          <w:lang w:eastAsia="zh-HK"/>
        </w:rPr>
        <w:t>9</w:t>
      </w:r>
      <w:r w:rsidRPr="001A7CBE">
        <w:rPr>
          <w:rFonts w:ascii="微軟正黑體" w:eastAsia="微軟正黑體" w:hAnsi="微軟正黑體" w:hint="eastAsia"/>
          <w:szCs w:val="24"/>
        </w:rPr>
        <w:t>分</w:t>
      </w:r>
      <w:r w:rsidRPr="001A7CBE">
        <w:rPr>
          <w:rFonts w:ascii="微軟正黑體" w:eastAsia="微軟正黑體" w:hAnsi="微軟正黑體" w:hint="eastAsia"/>
          <w:szCs w:val="24"/>
          <w:lang w:eastAsia="zh-HK"/>
        </w:rPr>
        <w:t>59</w:t>
      </w:r>
      <w:r w:rsidRPr="001A7CBE">
        <w:rPr>
          <w:rFonts w:ascii="微軟正黑體" w:eastAsia="微軟正黑體" w:hAnsi="微軟正黑體" w:hint="eastAsia"/>
          <w:szCs w:val="24"/>
        </w:rPr>
        <w:t>秒</w:t>
      </w:r>
    </w:p>
    <w:p w:rsidR="00016F3A" w:rsidRPr="00813493" w:rsidRDefault="00016F3A" w:rsidP="00A853F2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8A0830">
        <w:rPr>
          <w:rFonts w:ascii="微軟正黑體" w:eastAsia="微軟正黑體" w:hAnsi="微軟正黑體" w:hint="eastAsia"/>
          <w:szCs w:val="24"/>
          <w:u w:val="single"/>
        </w:rPr>
        <w:t>主題</w:t>
      </w:r>
      <w:r w:rsidRPr="001269EC">
        <w:rPr>
          <w:rFonts w:ascii="微軟正黑體" w:eastAsia="微軟正黑體" w:hAnsi="微軟正黑體" w:hint="eastAsia"/>
          <w:szCs w:val="24"/>
        </w:rPr>
        <w:t>：</w:t>
      </w:r>
      <w:r w:rsidR="00813493" w:rsidRPr="008A0830">
        <w:rPr>
          <w:rFonts w:ascii="微軟正黑體" w:eastAsia="微軟正黑體" w:hAnsi="微軟正黑體" w:hint="eastAsia"/>
          <w:szCs w:val="24"/>
        </w:rPr>
        <w:t>老</w:t>
      </w:r>
      <w:r w:rsidRPr="008A0830">
        <w:rPr>
          <w:rFonts w:ascii="微軟正黑體" w:eastAsia="微軟正黑體" w:hAnsi="微軟正黑體" w:hint="eastAsia"/>
          <w:szCs w:val="24"/>
        </w:rPr>
        <w:t>師</w:t>
      </w:r>
      <w:r w:rsidR="00813493" w:rsidRPr="008A0830">
        <w:rPr>
          <w:rFonts w:ascii="微軟正黑體" w:eastAsia="微軟正黑體" w:hAnsi="微軟正黑體" w:hint="eastAsia"/>
          <w:szCs w:val="24"/>
        </w:rPr>
        <w:t>在</w:t>
      </w:r>
      <w:r w:rsidR="007F74A7">
        <w:rPr>
          <w:rFonts w:ascii="微軟正黑體" w:eastAsia="微軟正黑體" w:hAnsi="微軟正黑體" w:hint="eastAsia"/>
          <w:szCs w:val="24"/>
        </w:rPr>
        <w:t>學生</w:t>
      </w:r>
      <w:r w:rsidR="00813493" w:rsidRPr="008A0830">
        <w:rPr>
          <w:rFonts w:ascii="微軟正黑體" w:eastAsia="微軟正黑體" w:hAnsi="微軟正黑體" w:hint="eastAsia"/>
          <w:szCs w:val="24"/>
        </w:rPr>
        <w:t>生涯規劃中的</w:t>
      </w:r>
      <w:r w:rsidR="00B03191" w:rsidRPr="008A0830">
        <w:rPr>
          <w:rFonts w:ascii="微軟正黑體" w:eastAsia="微軟正黑體" w:hAnsi="微軟正黑體" w:hint="eastAsia"/>
          <w:szCs w:val="24"/>
        </w:rPr>
        <w:t>重要</w:t>
      </w:r>
    </w:p>
    <w:p w:rsidR="00A853F2" w:rsidRDefault="00A853F2" w:rsidP="00A853F2">
      <w:pPr>
        <w:snapToGrid w:val="0"/>
        <w:rPr>
          <w:rFonts w:ascii="微軟正黑體" w:eastAsia="微軟正黑體" w:hAnsi="微軟正黑體"/>
          <w:szCs w:val="24"/>
          <w:u w:val="single"/>
        </w:rPr>
      </w:pPr>
    </w:p>
    <w:p w:rsidR="007C08AB" w:rsidRPr="001A7CBE" w:rsidRDefault="007C08AB" w:rsidP="00A853F2">
      <w:pPr>
        <w:snapToGrid w:val="0"/>
        <w:rPr>
          <w:rFonts w:ascii="微軟正黑體" w:eastAsia="微軟正黑體" w:hAnsi="微軟正黑體"/>
          <w:szCs w:val="24"/>
        </w:rPr>
      </w:pPr>
      <w:r w:rsidRPr="00742028">
        <w:rPr>
          <w:rFonts w:ascii="微軟正黑體" w:eastAsia="微軟正黑體" w:hAnsi="微軟正黑體" w:hint="eastAsia"/>
          <w:szCs w:val="24"/>
          <w:u w:val="single"/>
        </w:rPr>
        <w:t>故事背景</w:t>
      </w:r>
      <w:r w:rsidRPr="001A7CBE">
        <w:rPr>
          <w:rFonts w:ascii="微軟正黑體" w:eastAsia="微軟正黑體" w:hAnsi="微軟正黑體" w:hint="eastAsia"/>
          <w:szCs w:val="24"/>
        </w:rPr>
        <w:t>：</w:t>
      </w:r>
    </w:p>
    <w:p w:rsidR="007C08AB" w:rsidRPr="001A7CBE" w:rsidRDefault="007605AE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自小夢想成為</w:t>
      </w:r>
      <w:r w:rsidR="000374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教師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="00A74B5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實習老師龐天晴（天晴）</w:t>
      </w:r>
      <w:r w:rsidR="007F74A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，因為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在實習期間關懷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學生，</w:t>
      </w:r>
      <w:r w:rsidR="00CB0A7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得到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生的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信賴</w:t>
      </w:r>
      <w:r w:rsidR="005F7E0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。某天，有兩位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</w:t>
      </w:r>
      <w:r w:rsidR="007A154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前途</w:t>
      </w:r>
      <w:r w:rsidR="00CB0A7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感到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疑</w:t>
      </w:r>
      <w:r w:rsidR="00CB0A7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慮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的學生找上了天晴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CB0A7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AA50D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當中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擁有目標但未有計劃的，亦有對前</w:t>
      </w:r>
      <w:r w:rsidR="007A154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途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感到迷茫的。天晴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嘗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試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為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他們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一一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梳理</w:t>
      </w:r>
      <w:r w:rsidR="007F74A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疑慮</w:t>
      </w:r>
      <w:r w:rsidR="007C08AB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7C08AB" w:rsidRDefault="007C08AB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在碰壁時，天晴得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到</w:t>
      </w:r>
      <w:r w:rsidR="0019609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學校老師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Miss Chan 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與她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分享過往</w:t>
      </w:r>
      <w:r w:rsidR="00AA50D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輔導學生的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經驗，令</w:t>
      </w:r>
      <w:r w:rsidR="0019609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對學生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熱情滿載的天晴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增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添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一些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輔導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技巧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和方法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。天晴</w:t>
      </w:r>
      <w:r w:rsidR="008E20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最</w:t>
      </w:r>
      <w:r w:rsidR="0079402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終</w:t>
      </w:r>
      <w:r w:rsidR="008E207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能夠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為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學生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消</w:t>
      </w:r>
      <w:r w:rsidR="000374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除</w:t>
      </w:r>
      <w:r w:rsidR="001269E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面</w:t>
      </w:r>
      <w:r w:rsidR="007A154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對前途的</w:t>
      </w:r>
      <w:r w:rsidR="000374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疑慮，</w:t>
      </w:r>
      <w:r w:rsidR="0006262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讓他們</w:t>
      </w:r>
      <w:r w:rsidR="000374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繼續追求</w:t>
      </w:r>
      <w:r w:rsidR="007A154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自己</w:t>
      </w:r>
      <w:r w:rsidR="00AA50D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</w:t>
      </w:r>
      <w:r w:rsidR="000374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1269EC" w:rsidRDefault="001269E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sz w:val="24"/>
          <w:szCs w:val="24"/>
        </w:rPr>
      </w:pPr>
    </w:p>
    <w:p w:rsidR="00764E09" w:rsidRPr="00A17900" w:rsidRDefault="00764E09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DA714C">
        <w:rPr>
          <w:rFonts w:ascii="微軟正黑體" w:eastAsia="微軟正黑體" w:hAnsi="微軟正黑體" w:cs="Arial Unicode MS" w:hint="eastAsia"/>
          <w:b/>
          <w:sz w:val="24"/>
          <w:szCs w:val="24"/>
        </w:rPr>
        <w:t>延伸活動</w:t>
      </w:r>
    </w:p>
    <w:p w:rsidR="00A853F2" w:rsidRPr="00A853F2" w:rsidRDefault="00A853F2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A853F2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對象</w:t>
      </w:r>
      <w:r w:rsidRPr="00A853F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：高中學生</w:t>
      </w:r>
    </w:p>
    <w:p w:rsidR="00A853F2" w:rsidRDefault="00A853F2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742028" w:rsidRDefault="00742028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742028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目的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：</w:t>
      </w:r>
    </w:p>
    <w:p w:rsidR="007A1549" w:rsidRDefault="007A1549" w:rsidP="00A853F2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引導同學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了解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電影中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「夢想」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的意義。</w:t>
      </w:r>
    </w:p>
    <w:p w:rsidR="00742028" w:rsidRDefault="00742028" w:rsidP="00A853F2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讓同學探討</w:t>
      </w:r>
      <w:r w:rsidR="005964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</w:t>
      </w:r>
      <w:r w:rsidR="000775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的重要</w:t>
      </w:r>
      <w:r w:rsidR="0046136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</w:t>
      </w:r>
      <w:r w:rsidR="007B7E2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令他們</w:t>
      </w:r>
      <w:r w:rsidR="005964D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堅持夢想</w:t>
      </w:r>
      <w:r w:rsidR="000D327D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的原因。</w:t>
      </w:r>
      <w:r w:rsidR="00E2336B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742028" w:rsidRPr="001269EC" w:rsidRDefault="00FC4226" w:rsidP="00A853F2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讓同學理解穩定工作的意思，並</w:t>
      </w:r>
      <w:r w:rsidR="005964D8" w:rsidRP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思考夢想</w:t>
      </w:r>
      <w:r w:rsidR="0031247C" w:rsidRP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和現實</w:t>
      </w:r>
      <w:r w:rsidR="005964D8" w:rsidRP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的關係</w:t>
      </w:r>
      <w:r w:rsidR="00586DE6" w:rsidRP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807340" w:rsidRDefault="00586DE6" w:rsidP="00A853F2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讓同學計劃</w:t>
      </w:r>
      <w:r w:rsidRPr="00742028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實現夢想</w:t>
      </w:r>
      <w:r w:rsidR="000456D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的方法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461368" w:rsidRDefault="00461368" w:rsidP="00A853F2">
      <w:pPr>
        <w:pStyle w:val="Body"/>
        <w:numPr>
          <w:ilvl w:val="0"/>
          <w:numId w:val="1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讓同學</w:t>
      </w:r>
      <w:r w:rsidR="003124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思考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解決</w:t>
      </w:r>
      <w:r w:rsidR="0031247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前途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問題的途徑。</w:t>
      </w:r>
    </w:p>
    <w:p w:rsidR="00FC4226" w:rsidRDefault="00FC4226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A853F2" w:rsidRDefault="00DA3220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  <w:hyperlink r:id="rId9" w:history="1">
        <w:r w:rsidR="00F718B0" w:rsidRPr="00D54D70">
          <w:rPr>
            <w:rStyle w:val="af2"/>
            <w:rFonts w:ascii="微軟正黑體" w:eastAsia="微軟正黑體" w:hAnsi="微軟正黑體" w:cs="Arial Unicode MS" w:hint="eastAsia"/>
            <w:sz w:val="24"/>
            <w:szCs w:val="24"/>
            <w:lang w:val="zh-TW"/>
          </w:rPr>
          <w:t>相關生涯規劃探索工具 -「我的生涯規劃歷程」</w:t>
        </w:r>
      </w:hyperlink>
      <w:r w:rsidR="00F718B0" w:rsidRPr="00F718B0">
        <w:rPr>
          <w:rFonts w:ascii="微軟正黑體" w:eastAsia="微軟正黑體" w:hAnsi="微軟正黑體" w:cs="Arial Unicode MS" w:hint="eastAsia"/>
          <w:sz w:val="24"/>
          <w:szCs w:val="24"/>
          <w:u w:val="single"/>
          <w:lang w:val="zh-TW"/>
        </w:rPr>
        <w:t>：</w:t>
      </w:r>
    </w:p>
    <w:p w:rsidR="00F718B0" w:rsidRPr="00F718B0" w:rsidRDefault="00F718B0" w:rsidP="00F718B0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1.</w:t>
      </w: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ab/>
        <w:t xml:space="preserve">生涯發展及探索平台 </w:t>
      </w:r>
      <w:r w:rsidR="00B8571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</w:t>
      </w: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擇業困難評估</w:t>
      </w:r>
      <w:r w:rsidR="00B8571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)</w:t>
      </w:r>
    </w:p>
    <w:p w:rsidR="00A853F2" w:rsidRPr="00B73CE7" w:rsidRDefault="00F718B0" w:rsidP="00F718B0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2.</w:t>
      </w: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ab/>
        <w:t>我的E-課堂</w:t>
      </w:r>
      <w:r w:rsidR="0097668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  <w:r w:rsidR="00B8571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(</w:t>
      </w:r>
      <w:r w:rsidRPr="00F718B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單元十二 ：「生涯過渡與管理」</w:t>
      </w:r>
      <w:r w:rsidR="00B8571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)</w:t>
      </w:r>
    </w:p>
    <w:p w:rsidR="00A853F2" w:rsidRDefault="00A853F2" w:rsidP="00A853F2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u w:val="single"/>
          <w:lang w:val="zh-TW"/>
        </w:rPr>
      </w:pPr>
    </w:p>
    <w:p w:rsidR="00BA6A7E" w:rsidRDefault="00BA6A7E">
      <w:pPr>
        <w:widowControl/>
        <w:rPr>
          <w:rFonts w:ascii="微軟正黑體" w:eastAsia="微軟正黑體" w:hAnsi="微軟正黑體" w:cs="Arial Unicode MS"/>
          <w:b/>
          <w:color w:val="0070C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b/>
          <w:color w:val="0070C0"/>
          <w:szCs w:val="24"/>
          <w:lang w:val="zh-TW"/>
        </w:rPr>
        <w:br w:type="page"/>
      </w:r>
    </w:p>
    <w:p w:rsidR="0031247C" w:rsidRPr="009E69A9" w:rsidRDefault="0031247C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一〉：</w:t>
      </w:r>
      <w:r w:rsidR="00F12CF3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想一想</w:t>
      </w:r>
    </w:p>
    <w:p w:rsidR="006004C6" w:rsidRDefault="006004C6" w:rsidP="00EF0646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老師可做一些簡單的統計活動，然後指出</w:t>
      </w:r>
      <w:r w:rsidR="00BA6A7E" w:rsidRPr="00BA6A7E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短片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中的「夢想」是與同學未來的理想職業有關。</w:t>
      </w:r>
    </w:p>
    <w:p w:rsidR="006C05EC" w:rsidRDefault="006C05E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</w:p>
    <w:p w:rsidR="006C05EC" w:rsidRDefault="00BF0A7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</w:rPr>
      </w:pP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夢想</w:t>
      </w:r>
      <w:r w:rsidR="006C05E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也可以</w:t>
      </w: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是</w:t>
      </w:r>
      <w:r w:rsidR="006C05EC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…</w:t>
      </w:r>
    </w:p>
    <w:p w:rsidR="006C05EC" w:rsidRDefault="006C05E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對美好生活的憧憬</w:t>
      </w:r>
      <w:r w:rsidRPr="006C05E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。</w:t>
      </w:r>
    </w:p>
    <w:p w:rsidR="00BF0A7C" w:rsidRPr="00BF0A7C" w:rsidRDefault="00BF0A7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激勵人們奮發向前的動力源泉。</w:t>
      </w:r>
    </w:p>
    <w:p w:rsidR="00BF0A7C" w:rsidRPr="00BF0A7C" w:rsidRDefault="00BF0A7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人類追求和奮鬥的目標。</w:t>
      </w:r>
    </w:p>
    <w:p w:rsidR="006C05EC" w:rsidRDefault="006C05E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</w:p>
    <w:p w:rsidR="00BF0A7C" w:rsidRPr="00BF0A7C" w:rsidRDefault="00BF0A7C" w:rsidP="00BF0A7C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從字面上講，夢想可以理解為幻想、空想或理想，</w:t>
      </w:r>
      <w:r w:rsidR="006C05EC" w:rsidRPr="006C05E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也許</w:t>
      </w:r>
      <w:r w:rsidRPr="00BF0A7C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好像有點不切實際。但只要不停探索，不輕言放棄，夢想就能成真。昨天的夢想可能是今天的希望，還可能成為明天的現實。</w:t>
      </w:r>
    </w:p>
    <w:p w:rsidR="006004C6" w:rsidRDefault="006004C6" w:rsidP="0074202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F12CF3" w:rsidRDefault="00F12CF3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老師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可讓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同學安靜</w:t>
      </w:r>
      <w:r w:rsidR="001269E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地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想一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</w:t>
      </w:r>
      <w:r w:rsidR="00BA6A7E" w:rsidRPr="00BA6A7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短片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中所指的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「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夢想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」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是甚麼</w:t>
      </w:r>
      <w:r w:rsidR="00D82C6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1E5F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答案可以是從小到大</w:t>
      </w:r>
      <w:r w:rsidR="00F53E5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想做的事情、一份理想的職業、個人或朋輩的</w:t>
      </w:r>
      <w:r w:rsidR="00544FA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志</w:t>
      </w:r>
      <w:r w:rsidR="00457C5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願</w:t>
      </w:r>
      <w:r w:rsidR="001E5FF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、</w:t>
      </w:r>
      <w:r w:rsidR="00F53E5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家人的期望</w:t>
      </w:r>
      <w:r w:rsidR="00544FA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、</w:t>
      </w:r>
      <w:r w:rsidR="00F53E5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也可以是天馬行空的想法</w:t>
      </w:r>
      <w:r w:rsidR="00544FAF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5F7403">
        <w:rPr>
          <w:rFonts w:ascii="微軟正黑體" w:eastAsia="微軟正黑體" w:hAnsi="微軟正黑體" w:cs="Arial Unicode MS"/>
          <w:sz w:val="24"/>
          <w:szCs w:val="24"/>
          <w:lang w:val="zh-TW"/>
        </w:rPr>
        <w:t xml:space="preserve"> </w:t>
      </w:r>
    </w:p>
    <w:p w:rsidR="006B1D58" w:rsidRPr="00B73CE7" w:rsidRDefault="006B1D58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</w:t>
      </w:r>
      <w:r w:rsidR="00636FC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6B1D58" w:rsidRPr="00B73CE7" w:rsidRDefault="006B1D58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6FC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</w:t>
      </w:r>
      <w:r w:rsidR="00636FC2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636FC2" w:rsidRPr="00A20EA0" w:rsidRDefault="00636FC2" w:rsidP="00636FC2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</w:t>
      </w: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6004C6" w:rsidRDefault="006004C6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42028" w:rsidRPr="009E69A9" w:rsidRDefault="002D7AFC" w:rsidP="00B73CE7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二〉</w:t>
      </w:r>
      <w:r w:rsidR="00742028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： 夢想</w:t>
      </w:r>
      <w:r w:rsidR="00F74522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何價</w:t>
      </w:r>
      <w:r w:rsidR="00742028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 xml:space="preserve">？ </w:t>
      </w:r>
    </w:p>
    <w:p w:rsidR="006004C6" w:rsidRPr="009E69A9" w:rsidRDefault="006004C6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老師可著同學分小組</w:t>
      </w:r>
      <w:r w:rsidRPr="009E69A9"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  <w:t>(3-4位)討論，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然後報告同學的看法，並給予一些個人意見。</w:t>
      </w:r>
    </w:p>
    <w:p w:rsidR="006004C6" w:rsidRDefault="006004C6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1A7CBE" w:rsidRDefault="001A7CBE" w:rsidP="00B73CE7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有些人</w:t>
      </w:r>
      <w:r w:rsidRPr="001A7CBE">
        <w:rPr>
          <w:rFonts w:ascii="微軟正黑體" w:eastAsia="微軟正黑體" w:hAnsi="微軟正黑體" w:hint="eastAsia"/>
          <w:sz w:val="24"/>
          <w:szCs w:val="24"/>
        </w:rPr>
        <w:t>從小到大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的夢想是當老師、醫生、工程師</w:t>
      </w:r>
      <w:r w:rsidR="002D7AF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、廚師、消防員</w:t>
      </w:r>
      <w:r w:rsidR="00F6090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等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，若</w:t>
      </w:r>
      <w:r w:rsidR="00F6090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他們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能夠</w:t>
      </w:r>
      <w:r w:rsidR="00F6090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實現夢想，這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不單可以</w:t>
      </w:r>
      <w:r w:rsidR="006401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得著工作的</w:t>
      </w:r>
      <w:r w:rsidR="001269E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滿足</w:t>
      </w:r>
      <w:r w:rsidR="0064013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感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，更</w:t>
      </w:r>
      <w:r w:rsidR="002D7AF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可以</w:t>
      </w:r>
      <w:r w:rsidR="001269EC"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維持生計</w:t>
      </w:r>
      <w:r w:rsidR="002D7AFC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及</w:t>
      </w:r>
      <w:r w:rsidR="00F6090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提升生活質素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  <w:r w:rsidR="003535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但如果夢想不能</w:t>
      </w:r>
      <w:r w:rsidR="00A56DA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維持生計，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如</w:t>
      </w:r>
      <w:r w:rsidR="00A56DA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電影中的</w:t>
      </w:r>
      <w:r w:rsidR="00457C5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同學</w:t>
      </w:r>
      <w:r w:rsidR="00A56DA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，他們希望</w:t>
      </w:r>
      <w:r w:rsidR="00A56DAB">
        <w:rPr>
          <w:rFonts w:ascii="微軟正黑體" w:eastAsia="微軟正黑體" w:hAnsi="微軟正黑體" w:hint="eastAsia"/>
          <w:sz w:val="24"/>
          <w:szCs w:val="24"/>
        </w:rPr>
        <w:t>當運動員</w:t>
      </w:r>
      <w:r w:rsidR="00457C5B">
        <w:rPr>
          <w:rFonts w:ascii="微軟正黑體" w:eastAsia="微軟正黑體" w:hAnsi="微軟正黑體" w:hint="eastAsia"/>
          <w:sz w:val="24"/>
          <w:szCs w:val="24"/>
        </w:rPr>
        <w:t>或</w:t>
      </w:r>
      <w:r w:rsidRPr="001A7CBE">
        <w:rPr>
          <w:rFonts w:ascii="微軟正黑體" w:eastAsia="微軟正黑體" w:hAnsi="微軟正黑體" w:hint="eastAsia"/>
          <w:sz w:val="24"/>
          <w:szCs w:val="24"/>
        </w:rPr>
        <w:t>作家，</w:t>
      </w:r>
      <w:r w:rsidR="00353599">
        <w:rPr>
          <w:rFonts w:ascii="微軟正黑體" w:eastAsia="微軟正黑體" w:hAnsi="微軟正黑體" w:hint="eastAsia"/>
          <w:sz w:val="24"/>
          <w:szCs w:val="24"/>
        </w:rPr>
        <w:t>你認為他們的想法是否不切實際？</w:t>
      </w:r>
      <w:r w:rsidRPr="001A7CB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會</w:t>
      </w:r>
      <w:r w:rsidR="00353599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否</w:t>
      </w:r>
      <w:r w:rsidR="00A56DAB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效法他們</w:t>
      </w:r>
      <w:r w:rsidRPr="001A7CBE">
        <w:rPr>
          <w:rFonts w:ascii="微軟正黑體" w:eastAsia="微軟正黑體" w:hAnsi="微軟正黑體" w:hint="eastAsia"/>
          <w:sz w:val="24"/>
          <w:szCs w:val="24"/>
        </w:rPr>
        <w:t>盡情去實現夢想</w:t>
      </w:r>
      <w:r w:rsidR="001269EC">
        <w:rPr>
          <w:rFonts w:ascii="微軟正黑體" w:eastAsia="微軟正黑體" w:hAnsi="微軟正黑體" w:hint="eastAsia"/>
          <w:sz w:val="24"/>
          <w:szCs w:val="24"/>
        </w:rPr>
        <w:t>嗎</w:t>
      </w:r>
      <w:r>
        <w:rPr>
          <w:rFonts w:ascii="微軟正黑體" w:eastAsia="微軟正黑體" w:hAnsi="微軟正黑體" w:hint="eastAsia"/>
          <w:sz w:val="24"/>
          <w:szCs w:val="24"/>
        </w:rPr>
        <w:t>？</w:t>
      </w:r>
    </w:p>
    <w:p w:rsidR="00F77981" w:rsidRDefault="00AC1D11" w:rsidP="00B73CE7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「</w:t>
      </w:r>
      <w:r w:rsidR="00577B9D">
        <w:rPr>
          <w:rFonts w:ascii="微軟正黑體" w:eastAsia="微軟正黑體" w:hAnsi="微軟正黑體" w:hint="eastAsia"/>
          <w:sz w:val="24"/>
          <w:szCs w:val="24"/>
        </w:rPr>
        <w:t>究竟要花多少錢才能買到夢想？</w:t>
      </w:r>
      <w:r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F77981" w:rsidRDefault="00F77981" w:rsidP="00B73CE7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「</w:t>
      </w:r>
      <w:r w:rsidR="00577B9D">
        <w:rPr>
          <w:rFonts w:ascii="微軟正黑體" w:eastAsia="微軟正黑體" w:hAnsi="微軟正黑體" w:hint="eastAsia"/>
          <w:sz w:val="24"/>
          <w:szCs w:val="24"/>
        </w:rPr>
        <w:t>若是沒有錢，連做夢的資格也沒有吧。</w:t>
      </w:r>
      <w:r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F77981" w:rsidRDefault="00F77981" w:rsidP="00B73CE7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「</w:t>
      </w:r>
      <w:r w:rsidR="00C557EC">
        <w:rPr>
          <w:rFonts w:ascii="微軟正黑體" w:eastAsia="微軟正黑體" w:hAnsi="微軟正黑體" w:hint="eastAsia"/>
          <w:sz w:val="24"/>
          <w:szCs w:val="24"/>
        </w:rPr>
        <w:t>要成為運動員，這怎能</w:t>
      </w:r>
      <w:r w:rsidR="00C557EC" w:rsidRPr="008A0830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維持生計</w:t>
      </w:r>
      <w:r w:rsidR="00C557EC">
        <w:rPr>
          <w:rFonts w:ascii="微軟正黑體" w:eastAsia="微軟正黑體" w:hAnsi="微軟正黑體" w:hint="eastAsia"/>
          <w:sz w:val="24"/>
          <w:szCs w:val="24"/>
        </w:rPr>
        <w:t>？</w:t>
      </w:r>
      <w:r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F77981" w:rsidRDefault="00F77981" w:rsidP="00B73CE7">
      <w:pPr>
        <w:pStyle w:val="Body"/>
        <w:snapToGrid w:val="0"/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 w:hint="eastAsia"/>
          <w:sz w:val="24"/>
          <w:szCs w:val="24"/>
        </w:rPr>
        <w:t>「</w:t>
      </w:r>
      <w:r w:rsidR="00C557EC">
        <w:rPr>
          <w:rFonts w:ascii="微軟正黑體" w:eastAsia="微軟正黑體" w:hAnsi="微軟正黑體" w:hint="eastAsia"/>
          <w:sz w:val="24"/>
          <w:szCs w:val="24"/>
        </w:rPr>
        <w:t>其實我只想兒子用</w:t>
      </w:r>
      <w:r w:rsidR="00F134DC">
        <w:rPr>
          <w:rFonts w:ascii="微軟正黑體" w:eastAsia="微軟正黑體" w:hAnsi="微軟正黑體" w:hint="eastAsia"/>
          <w:sz w:val="24"/>
          <w:szCs w:val="24"/>
        </w:rPr>
        <w:t>功讀書，將來可以找到一份</w:t>
      </w:r>
      <w:r w:rsidR="00F134DC" w:rsidRPr="008A0830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穩定</w:t>
      </w:r>
      <w:r w:rsidR="00F134DC">
        <w:rPr>
          <w:rFonts w:ascii="微軟正黑體" w:eastAsia="微軟正黑體" w:hAnsi="微軟正黑體" w:hint="eastAsia"/>
          <w:sz w:val="24"/>
          <w:szCs w:val="24"/>
        </w:rPr>
        <w:t>的工作。</w:t>
      </w:r>
      <w:r>
        <w:rPr>
          <w:rFonts w:ascii="微軟正黑體" w:eastAsia="微軟正黑體" w:hAnsi="微軟正黑體" w:hint="eastAsia"/>
          <w:sz w:val="24"/>
          <w:szCs w:val="24"/>
        </w:rPr>
        <w:t>」</w:t>
      </w:r>
    </w:p>
    <w:p w:rsidR="006B1D58" w:rsidRPr="00B73CE7" w:rsidRDefault="00F77981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>
        <w:rPr>
          <w:rFonts w:ascii="微軟正黑體" w:eastAsia="微軟正黑體" w:hAnsi="微軟正黑體" w:hint="eastAsia"/>
          <w:sz w:val="24"/>
          <w:szCs w:val="24"/>
        </w:rPr>
        <w:t>對於</w:t>
      </w:r>
      <w:r w:rsidR="00BA7348">
        <w:rPr>
          <w:rFonts w:ascii="微軟正黑體" w:eastAsia="微軟正黑體" w:hAnsi="微軟正黑體" w:hint="eastAsia"/>
          <w:sz w:val="24"/>
          <w:szCs w:val="24"/>
        </w:rPr>
        <w:t>以上</w:t>
      </w:r>
      <w:r w:rsidR="009F2201" w:rsidRPr="009F2201">
        <w:rPr>
          <w:rFonts w:ascii="微軟正黑體" w:eastAsia="微軟正黑體" w:hAnsi="微軟正黑體" w:hint="eastAsia"/>
          <w:sz w:val="24"/>
          <w:szCs w:val="24"/>
        </w:rPr>
        <w:t>短片</w:t>
      </w:r>
      <w:r w:rsidR="00F134DC">
        <w:rPr>
          <w:rFonts w:ascii="微軟正黑體" w:eastAsia="微軟正黑體" w:hAnsi="微軟正黑體" w:hint="eastAsia"/>
          <w:sz w:val="24"/>
          <w:szCs w:val="24"/>
        </w:rPr>
        <w:t>中的對白，你有甚麼看法？</w:t>
      </w:r>
      <w:r w:rsidR="006B1D58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6FC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</w:t>
      </w:r>
      <w:r w:rsidR="00636FC2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6B1D58" w:rsidRPr="00B73CE7" w:rsidRDefault="006B1D58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6FC2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</w:t>
      </w:r>
      <w:r w:rsidR="00636FC2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4A17DF" w:rsidRPr="00B73CE7" w:rsidRDefault="00636FC2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</w:t>
      </w:r>
      <w:r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</w:p>
    <w:p w:rsidR="00742028" w:rsidRPr="009E69A9" w:rsidRDefault="00457C5B" w:rsidP="00B73CE7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三〉：</w:t>
      </w:r>
      <w:r w:rsidR="0003022A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我的</w:t>
      </w:r>
      <w:r w:rsidR="004F2063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夢想</w:t>
      </w:r>
    </w:p>
    <w:p w:rsidR="00E362D7" w:rsidRPr="009E69A9" w:rsidRDefault="00E362D7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老師可著同學分小組(3-4位)討論，然後每組派同學分享其中一位組員的夢想及原因，並給予一些個人看法。</w:t>
      </w:r>
    </w:p>
    <w:p w:rsidR="00E362D7" w:rsidRDefault="00E362D7" w:rsidP="00B73CE7">
      <w:pPr>
        <w:pStyle w:val="Body"/>
        <w:snapToGrid w:val="0"/>
        <w:ind w:left="357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4F2063" w:rsidRDefault="004F2063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在成長中，你曾考慮過或夢想過哪些職業或工作呢？</w:t>
      </w:r>
    </w:p>
    <w:p w:rsidR="00F635AB" w:rsidRPr="00B73CE7" w:rsidRDefault="004F2063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從小到大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，我的夢想是</w:t>
      </w:r>
      <w:r w:rsidR="00550FED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</w:t>
      </w:r>
      <w:r w:rsidR="00F635AB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</w:t>
      </w:r>
      <w:r w:rsidR="002D20DC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</w:t>
      </w:r>
      <w:r w:rsidR="00B91C09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</w:t>
      </w:r>
      <w:r w:rsidR="00A853F2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</w:t>
      </w:r>
      <w:r w:rsidR="00636FC2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</w:t>
      </w:r>
      <w:r w:rsidR="00A853F2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_，</w:t>
      </w:r>
    </w:p>
    <w:p w:rsidR="00636FC2" w:rsidRDefault="004F2063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因為</w:t>
      </w:r>
      <w:r w:rsidR="00F635AB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</w:t>
      </w:r>
      <w:r w:rsidR="00B91C09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</w:t>
      </w:r>
      <w:r w:rsidR="00636FC2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="00F635AB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</w:t>
      </w:r>
      <w:r w:rsidR="00A853F2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</w:t>
      </w:r>
      <w:r w:rsidR="00F635AB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</w:t>
      </w:r>
      <w:r w:rsidR="005B32ED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</w:t>
      </w:r>
      <w:r w:rsidR="00F635AB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_。</w:t>
      </w:r>
    </w:p>
    <w:p w:rsidR="00A40FED" w:rsidRPr="00B73CE7" w:rsidRDefault="00A40FED" w:rsidP="00B73CE7">
      <w:pPr>
        <w:pStyle w:val="Body"/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7D3A90" w:rsidRPr="009E69A9" w:rsidRDefault="007D3A90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參考：</w:t>
      </w:r>
    </w:p>
    <w:p w:rsidR="00EA05DA" w:rsidRPr="009E69A9" w:rsidRDefault="003F678F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jc w:val="both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喜歡那些職業的原因：有保障、收入高、</w:t>
      </w:r>
      <w:r w:rsidR="00E8554E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社會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地位</w:t>
      </w:r>
      <w:r w:rsidR="00E8554E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高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、穩</w:t>
      </w:r>
      <w:r w:rsidR="00192EA2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定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</w:t>
      </w:r>
      <w:r w:rsidR="00E8554E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工作環境舒適、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有成功感、有挑戰性、有意義、</w:t>
      </w:r>
      <w:r w:rsidR="00192EA2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能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幫助別人、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對社會有貢獻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、獨立工作、</w:t>
      </w:r>
      <w:r w:rsidR="00E8554E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與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別人合作、</w:t>
      </w:r>
      <w:r w:rsidR="00E63770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能領導別人、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自由度大</w:t>
      </w:r>
      <w:r w:rsidR="00192EA2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、能發揮潛能、</w:t>
      </w:r>
      <w:r w:rsidR="00D87DEB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切合</w:t>
      </w:r>
      <w:r w:rsidR="002D20DC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個人的</w:t>
      </w:r>
      <w:r w:rsidR="00D87DEB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興趣和能力(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藝術工作、</w:t>
      </w:r>
      <w:r w:rsidR="00E63770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研究工作、</w:t>
      </w:r>
      <w:r w:rsidR="00EA05DA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體能運動、創作能力</w:t>
      </w:r>
      <w:r w:rsidR="00D87DEB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)</w:t>
      </w:r>
      <w:r w:rsidR="00192EA2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、有較多工餘時間</w:t>
      </w:r>
      <w:r w:rsidR="00550FED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、家族事業、家人期望、朋輩影響、人云亦云</w:t>
      </w:r>
      <w:r w:rsidR="00192EA2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。</w:t>
      </w:r>
    </w:p>
    <w:p w:rsidR="00636FC2" w:rsidRDefault="00636FC2" w:rsidP="00B73CE7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</w:p>
    <w:p w:rsidR="005A596E" w:rsidRPr="009E69A9" w:rsidRDefault="00550FED" w:rsidP="00B73CE7">
      <w:pPr>
        <w:pStyle w:val="Body"/>
        <w:snapToGrid w:val="0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四〉</w:t>
      </w:r>
      <w:r w:rsidRPr="00B73CE7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：</w:t>
      </w:r>
      <w:r w:rsidR="00986DE6" w:rsidRPr="00B73CE7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算一算</w:t>
      </w:r>
    </w:p>
    <w:p w:rsidR="005A596E" w:rsidRDefault="005A596E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假如一個人每天工作8小時，每週工作5天半，每月便工作約180小時，工作時間佔了人生的四分之一</w:t>
      </w:r>
      <w:r w:rsidR="00986DE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，有些工作時間會更長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。</w:t>
      </w:r>
    </w:p>
    <w:p w:rsidR="005A596E" w:rsidRDefault="005A596E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4F2063" w:rsidRDefault="004F2063" w:rsidP="00B73CE7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03022A">
        <w:rPr>
          <w:rFonts w:ascii="微軟正黑體" w:eastAsia="微軟正黑體" w:hAnsi="微軟正黑體" w:cs="Arial Unicode MS" w:hint="eastAsia"/>
          <w:sz w:val="24"/>
          <w:szCs w:val="24"/>
          <w:u w:val="single"/>
        </w:rPr>
        <w:t>我的時間分配</w:t>
      </w:r>
    </w:p>
    <w:p w:rsidR="008F09DE" w:rsidRDefault="005B0174" w:rsidP="00B73CE7">
      <w:pPr>
        <w:pStyle w:val="Body"/>
        <w:numPr>
          <w:ilvl w:val="0"/>
          <w:numId w:val="4"/>
        </w:numPr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試</w:t>
      </w:r>
      <w:r w:rsidR="0003022A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估計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</w:t>
      </w:r>
      <w:r w:rsidR="008F09D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的一生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會</w:t>
      </w:r>
      <w:r w:rsidR="008F09DE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花多少時間</w:t>
      </w: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去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工作。</w:t>
      </w:r>
    </w:p>
    <w:p w:rsidR="008F09DE" w:rsidRDefault="00E349B4" w:rsidP="00B73CE7">
      <w:pPr>
        <w:pStyle w:val="Body"/>
        <w:snapToGrid w:val="0"/>
        <w:ind w:left="36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我估計</w:t>
      </w:r>
      <w:r w:rsidR="008F09DE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_____________歲中學或大學畢業，</w:t>
      </w:r>
      <w:r w:rsidR="004F2063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="008F09DE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歲退休，一生工作的時間為</w:t>
      </w:r>
      <w:r w:rsidR="004F2063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="008F09DE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年。</w:t>
      </w:r>
    </w:p>
    <w:p w:rsidR="00C3573F" w:rsidRDefault="00C3573F" w:rsidP="00B73CE7">
      <w:pPr>
        <w:pStyle w:val="Body"/>
        <w:snapToGrid w:val="0"/>
        <w:ind w:left="36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7D3A90" w:rsidRPr="009E69A9" w:rsidRDefault="00241327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參考：</w:t>
      </w:r>
    </w:p>
    <w:p w:rsidR="008F09DE" w:rsidRPr="009E69A9" w:rsidRDefault="00EC0AD0" w:rsidP="00B73CE7">
      <w:pPr>
        <w:pStyle w:val="Body"/>
        <w:pBdr>
          <w:top w:val="single" w:sz="12" w:space="1" w:color="D99594" w:themeColor="accent2" w:themeTint="99"/>
          <w:left w:val="single" w:sz="12" w:space="4" w:color="D99594" w:themeColor="accent2" w:themeTint="99"/>
          <w:bottom w:val="single" w:sz="12" w:space="1" w:color="D99594" w:themeColor="accent2" w:themeTint="99"/>
          <w:right w:val="single" w:sz="12" w:space="4" w:color="D99594" w:themeColor="accent2" w:themeTint="99"/>
          <w:between w:val="none" w:sz="0" w:space="0" w:color="auto"/>
          <w:bar w:val="none" w:sz="0" w:color="auto"/>
        </w:pBdr>
        <w:shd w:val="clear" w:color="auto" w:fill="FDE9D9" w:themeFill="accent6" w:themeFillTint="33"/>
        <w:snapToGrid w:val="0"/>
        <w:ind w:left="357"/>
        <w:rPr>
          <w:rFonts w:ascii="微軟正黑體" w:eastAsia="微軟正黑體" w:hAnsi="微軟正黑體" w:cs="Arial Unicode MS"/>
          <w:color w:val="FF0000"/>
          <w:bdr w:val="none" w:sz="0" w:space="0" w:color="auto"/>
          <w:lang w:val="zh-TW"/>
        </w:rPr>
      </w:pP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一個人</w:t>
      </w:r>
      <w:r w:rsidR="008F09DE"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假若20至25歲畢業，60至65歲退休，</w:t>
      </w:r>
      <w:r w:rsidRPr="009E69A9">
        <w:rPr>
          <w:rFonts w:ascii="微軟正黑體" w:eastAsia="微軟正黑體" w:hAnsi="微軟正黑體" w:cs="Arial Unicode MS" w:hint="eastAsia"/>
          <w:color w:val="FF0000"/>
          <w:bdr w:val="none" w:sz="0" w:space="0" w:color="auto"/>
          <w:lang w:val="zh-TW"/>
        </w:rPr>
        <w:t>他一生工作的時間為35至45年。</w:t>
      </w:r>
    </w:p>
    <w:p w:rsidR="00B91C09" w:rsidRDefault="00B91C09" w:rsidP="00B73CE7">
      <w:pPr>
        <w:pStyle w:val="Body"/>
        <w:snapToGrid w:val="0"/>
        <w:ind w:left="360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0559C6" w:rsidRPr="00B73CE7" w:rsidRDefault="0003022A" w:rsidP="00B73CE7">
      <w:pPr>
        <w:pStyle w:val="Body"/>
        <w:numPr>
          <w:ilvl w:val="0"/>
          <w:numId w:val="4"/>
        </w:numPr>
        <w:snapToGrid w:val="0"/>
        <w:jc w:val="both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當</w:t>
      </w:r>
      <w:r w:rsidR="00986DE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你的夢想與職業吻合，當然值得高興。假若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你</w:t>
      </w:r>
      <w:r w:rsidR="00986DE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只</w:t>
      </w:r>
      <w:r w:rsidR="006D4D33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找到一份可以維持生計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，但</w:t>
      </w:r>
      <w:r w:rsidR="002530B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不太感興趣的</w:t>
      </w:r>
      <w:r w:rsidR="0000174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工作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，你</w:t>
      </w:r>
      <w:r w:rsidR="002530B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會如何</w:t>
      </w:r>
      <w:r w:rsidR="00DA714C" w:rsidRPr="002530B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分配</w:t>
      </w:r>
      <w:r w:rsidR="002530B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時間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去</w:t>
      </w:r>
      <w:r w:rsidR="00FB6440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面對</w:t>
      </w:r>
      <w:r w:rsidR="00E349B4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自己</w:t>
      </w:r>
      <w:r w:rsidR="00001742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的夢想</w:t>
      </w:r>
      <w:r w:rsidR="002530B6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呢？</w:t>
      </w:r>
    </w:p>
    <w:p w:rsidR="00E349B4" w:rsidRPr="00B73CE7" w:rsidRDefault="00E349B4" w:rsidP="00B73CE7">
      <w:pPr>
        <w:pStyle w:val="Body"/>
        <w:numPr>
          <w:ilvl w:val="0"/>
          <w:numId w:val="5"/>
        </w:numPr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我會一直工作</w:t>
      </w:r>
      <w:r w:rsidR="004F2063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，用</w:t>
      </w:r>
      <w:r w:rsidR="00470EA7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工餘的</w:t>
      </w:r>
      <w:r w:rsidR="00C97541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時間</w:t>
      </w:r>
      <w:r w:rsidR="004F2063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去實現夢想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。</w:t>
      </w:r>
    </w:p>
    <w:p w:rsidR="00E349B4" w:rsidRPr="00B73CE7" w:rsidRDefault="00470EA7" w:rsidP="00B73CE7">
      <w:pPr>
        <w:pStyle w:val="Body"/>
        <w:numPr>
          <w:ilvl w:val="0"/>
          <w:numId w:val="5"/>
        </w:numPr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我會一直工作至_____________歲，然後提早退休，用___________年時間去實現夢想。</w:t>
      </w:r>
    </w:p>
    <w:p w:rsidR="00C97541" w:rsidRPr="00B73CE7" w:rsidRDefault="00C97541" w:rsidP="00B73CE7">
      <w:pPr>
        <w:pStyle w:val="Body"/>
        <w:numPr>
          <w:ilvl w:val="0"/>
          <w:numId w:val="5"/>
        </w:numPr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</w:t>
      </w:r>
      <w:r w:rsidR="00804FB5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暫時放下實現夢想，努力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工作</w:t>
      </w:r>
      <w:r w:rsidR="00804FB5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</w:t>
      </w:r>
      <w:r w:rsidR="00FB6440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尋找工作的樂趣</w:t>
      </w:r>
      <w:r w:rsidR="00804FB5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直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至</w:t>
      </w:r>
      <w:r w:rsidR="00804FB5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遇上機會才改變現況。</w:t>
      </w:r>
    </w:p>
    <w:p w:rsidR="00FB6440" w:rsidRPr="00B73CE7" w:rsidRDefault="00FB6440" w:rsidP="00B73CE7">
      <w:pPr>
        <w:pStyle w:val="Body"/>
        <w:numPr>
          <w:ilvl w:val="0"/>
          <w:numId w:val="5"/>
        </w:numPr>
        <w:snapToGrid w:val="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其他(說明) ________________________________________________________</w:t>
      </w:r>
      <w:r w:rsidR="000559C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</w:t>
      </w:r>
      <w:r w:rsidR="00AA415C"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</w:t>
      </w:r>
    </w:p>
    <w:p w:rsidR="000559C6" w:rsidRPr="00B73CE7" w:rsidRDefault="00AA415C" w:rsidP="00B73CE7">
      <w:pPr>
        <w:pStyle w:val="Body"/>
        <w:snapToGrid w:val="0"/>
        <w:ind w:left="720" w:firstLine="12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</w:t>
      </w:r>
      <w:r w:rsidR="000559C6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</w:t>
      </w:r>
    </w:p>
    <w:p w:rsidR="00522A2D" w:rsidRPr="009E69A9" w:rsidRDefault="00FB6440" w:rsidP="00D91AC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0070C0"/>
          <w:sz w:val="24"/>
          <w:szCs w:val="24"/>
          <w:lang w:val="zh-TW"/>
        </w:rPr>
      </w:pP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lastRenderedPageBreak/>
        <w:t>〈</w:t>
      </w:r>
      <w:r w:rsidR="00D82C67"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活動</w:t>
      </w:r>
      <w:r w:rsidRPr="009E69A9">
        <w:rPr>
          <w:rFonts w:ascii="微軟正黑體" w:eastAsia="微軟正黑體" w:hAnsi="微軟正黑體" w:cs="Arial Unicode MS" w:hint="eastAsia"/>
          <w:b/>
          <w:color w:val="0070C0"/>
          <w:sz w:val="24"/>
          <w:szCs w:val="24"/>
          <w:lang w:val="zh-TW"/>
        </w:rPr>
        <w:t>五〉：夢想地圖</w:t>
      </w:r>
    </w:p>
    <w:p w:rsidR="009C1879" w:rsidRDefault="009C1879" w:rsidP="009C1879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請同學按著自己的優勢、面對的障礙及所需的資源繪畫自己的未來。</w:t>
      </w:r>
    </w:p>
    <w:tbl>
      <w:tblPr>
        <w:tblStyle w:val="af0"/>
        <w:tblW w:w="0" w:type="auto"/>
        <w:jc w:val="center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4C78EC" w:rsidTr="00B73CE7">
        <w:trPr>
          <w:jc w:val="center"/>
        </w:trPr>
        <w:tc>
          <w:tcPr>
            <w:tcW w:w="1393" w:type="dxa"/>
            <w:gridSpan w:val="3"/>
            <w:vMerge w:val="restart"/>
            <w:tcBorders>
              <w:bottom w:val="nil"/>
              <w:right w:val="nil"/>
            </w:tcBorders>
            <w:shd w:val="clear" w:color="auto" w:fill="FFFF00"/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 w:hint="eastAsia"/>
                <w:b/>
                <w:color w:val="7030A0"/>
                <w:sz w:val="44"/>
                <w:szCs w:val="44"/>
                <w:lang w:val="zh-TW"/>
              </w:rPr>
              <w:t>夢想</w:t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</w:tr>
      <w:tr w:rsidR="004C78EC" w:rsidTr="00B73CE7">
        <w:trPr>
          <w:jc w:val="center"/>
        </w:trPr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FFFF00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 w:val="restart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面對的</w:t>
            </w:r>
            <w:r w:rsidRPr="002F4F92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困難：</w:t>
            </w: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 w:val="restart"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所需</w:t>
            </w:r>
            <w:r w:rsidRPr="005110E4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資源：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FFFF00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930" w:type="dxa"/>
            <w:gridSpan w:val="2"/>
            <w:tcBorders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  <w:vAlign w:val="center"/>
          </w:tcPr>
          <w:p w:rsidR="004C78EC" w:rsidRDefault="004C78EC" w:rsidP="00367623">
            <w:pPr>
              <w:jc w:val="center"/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185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4C78EC" w:rsidRDefault="00A853F2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</w:t>
            </w:r>
            <w:r w:rsidR="004C78EC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解決方法：</w:t>
            </w:r>
          </w:p>
        </w:tc>
        <w:tc>
          <w:tcPr>
            <w:tcW w:w="930" w:type="dxa"/>
            <w:gridSpan w:val="2"/>
            <w:vMerge/>
            <w:tcBorders>
              <w:lef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1858" w:type="dxa"/>
            <w:gridSpan w:val="4"/>
            <w:vMerge/>
            <w:tcBorders>
              <w:bottom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860" w:type="dxa"/>
            <w:gridSpan w:val="4"/>
            <w:vMerge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2325" w:type="dxa"/>
            <w:gridSpan w:val="5"/>
            <w:vMerge/>
            <w:tcBorders>
              <w:left w:val="nil"/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 w:val="restart"/>
            <w:tcBorders>
              <w:top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6045" w:type="dxa"/>
            <w:gridSpan w:val="13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4C78EC" w:rsidRDefault="004C78EC" w:rsidP="00367623"/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4C78EC" w:rsidRDefault="004C78EC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 w:val="restart"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   改變想法：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興趣或</w:t>
            </w:r>
            <w:r w:rsidRPr="00027D8E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能力：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  <w:tcBorders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2790" w:type="dxa"/>
            <w:gridSpan w:val="6"/>
            <w:vMerge/>
            <w:tcBorders>
              <w:lef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3253" w:type="dxa"/>
            <w:gridSpan w:val="7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4C78EC" w:rsidRDefault="004C78EC" w:rsidP="00367623"/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Default="004C78EC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1395" w:type="dxa"/>
            <w:gridSpan w:val="3"/>
            <w:tcBorders>
              <w:bottom w:val="dotted" w:sz="4" w:space="0" w:color="8DB3E2" w:themeColor="text2" w:themeTint="66"/>
            </w:tcBorders>
            <w:shd w:val="clear" w:color="auto" w:fill="FDE9D9" w:themeFill="accent6" w:themeFillTint="33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  <w:tcBorders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jc w:val="center"/>
        </w:trPr>
        <w:tc>
          <w:tcPr>
            <w:tcW w:w="464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 w:val="restart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面對的</w:t>
            </w:r>
            <w:r w:rsidRPr="002F4F92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困難：</w:t>
            </w: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Default="004C78EC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4185" w:type="dxa"/>
            <w:gridSpan w:val="9"/>
            <w:tcBorders>
              <w:bottom w:val="nil"/>
            </w:tcBorders>
            <w:shd w:val="clear" w:color="auto" w:fill="B6DDE8" w:themeFill="accent5" w:themeFillTint="66"/>
          </w:tcPr>
          <w:p w:rsidR="004C78EC" w:rsidRDefault="004C78EC" w:rsidP="00367623"/>
        </w:tc>
        <w:tc>
          <w:tcPr>
            <w:tcW w:w="465" w:type="dxa"/>
            <w:tcBorders>
              <w:top w:val="nil"/>
              <w:bottom w:val="nil"/>
            </w:tcBorders>
          </w:tcPr>
          <w:p w:rsidR="004C78EC" w:rsidRPr="001E648C" w:rsidRDefault="004C78EC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4C78EC" w:rsidTr="00B73CE7">
        <w:trPr>
          <w:trHeight w:val="415"/>
          <w:jc w:val="center"/>
        </w:trPr>
        <w:tc>
          <w:tcPr>
            <w:tcW w:w="464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5115" w:type="dxa"/>
            <w:gridSpan w:val="11"/>
            <w:vMerge w:val="restart"/>
            <w:tcBorders>
              <w:top w:val="nil"/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解決方法：</w:t>
            </w: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5115" w:type="dxa"/>
            <w:gridSpan w:val="11"/>
            <w:vMerge/>
            <w:tcBorders>
              <w:left w:val="nil"/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115" w:type="dxa"/>
            <w:gridSpan w:val="11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0" w:type="dxa"/>
            <w:gridSpan w:val="10"/>
            <w:vMerge w:val="restart"/>
            <w:tcBorders>
              <w:top w:val="nil"/>
              <w:lef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所需</w:t>
            </w:r>
            <w:r w:rsidRPr="005110E4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資源：</w:t>
            </w: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trHeight w:val="415"/>
          <w:jc w:val="center"/>
        </w:trPr>
        <w:tc>
          <w:tcPr>
            <w:tcW w:w="464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4C78EC" w:rsidRPr="00B15898" w:rsidRDefault="004C78EC" w:rsidP="00367623">
            <w:pPr>
              <w:pStyle w:val="Body"/>
              <w:snapToGrid w:val="0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4650" w:type="dxa"/>
            <w:gridSpan w:val="10"/>
            <w:vMerge/>
            <w:tcBorders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3253" w:type="dxa"/>
            <w:gridSpan w:val="7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0" w:type="dxa"/>
            <w:gridSpan w:val="10"/>
            <w:vMerge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tcBorders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4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0" w:type="dxa"/>
            <w:gridSpan w:val="10"/>
            <w:vMerge/>
            <w:tcBorders>
              <w:left w:val="nil"/>
              <w:bottom w:val="dotted" w:sz="4" w:space="0" w:color="8DB3E2" w:themeColor="text2" w:themeTint="66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7439" w:type="dxa"/>
            <w:gridSpan w:val="16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5580" w:type="dxa"/>
            <w:gridSpan w:val="12"/>
            <w:vMerge w:val="restart"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 興趣或</w:t>
            </w:r>
            <w:r w:rsidRPr="00027D8E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能力：</w:t>
            </w:r>
          </w:p>
        </w:tc>
        <w:tc>
          <w:tcPr>
            <w:tcW w:w="1860" w:type="dxa"/>
            <w:gridSpan w:val="4"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 w:val="restart"/>
            <w:tcBorders>
              <w:top w:val="nil"/>
              <w:right w:val="nil"/>
            </w:tcBorders>
            <w:shd w:val="clear" w:color="auto" w:fill="FBD4B4" w:themeFill="accent6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4C78EC" w:rsidRPr="001E648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7030A0"/>
                <w:sz w:val="44"/>
                <w:szCs w:val="44"/>
                <w:lang w:val="zh-TW"/>
              </w:rPr>
            </w:pPr>
            <w:r w:rsidRPr="001E648C">
              <w:rPr>
                <w:rFonts w:ascii="微軟正黑體" w:eastAsia="微軟正黑體" w:hAnsi="微軟正黑體" w:cs="Arial Unicode MS" w:hint="eastAsia"/>
                <w:b/>
                <w:color w:val="7030A0"/>
                <w:sz w:val="44"/>
                <w:szCs w:val="44"/>
                <w:lang w:val="zh-TW"/>
              </w:rPr>
              <w:t>起點</w:t>
            </w: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  <w:tcBorders>
              <w:right w:val="nil"/>
            </w:tcBorders>
            <w:shd w:val="clear" w:color="auto" w:fill="FBD4B4" w:themeFill="accent6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/>
            <w:tcBorders>
              <w:lef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4C78EC" w:rsidTr="00B73CE7">
        <w:trPr>
          <w:jc w:val="center"/>
        </w:trPr>
        <w:tc>
          <w:tcPr>
            <w:tcW w:w="928" w:type="dxa"/>
            <w:gridSpan w:val="2"/>
            <w:vMerge/>
            <w:tcBorders>
              <w:right w:val="nil"/>
            </w:tcBorders>
            <w:shd w:val="clear" w:color="auto" w:fill="FBD4B4" w:themeFill="accent6" w:themeFillTint="66"/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4C78EC" w:rsidRPr="00B15898" w:rsidRDefault="004C78EC" w:rsidP="004C78E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/>
            <w:tcBorders>
              <w:left w:val="nil"/>
            </w:tcBorders>
          </w:tcPr>
          <w:p w:rsidR="004C78EC" w:rsidRDefault="004C78EC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</w:tbl>
    <w:p w:rsidR="004C78EC" w:rsidRDefault="004C78EC" w:rsidP="00D91AC8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p w:rsidR="00F718B0" w:rsidRDefault="00F718B0" w:rsidP="00B73CE7">
      <w:pPr>
        <w:widowControl/>
        <w:rPr>
          <w:lang w:val="zh-TW"/>
        </w:rPr>
      </w:pPr>
    </w:p>
    <w:p w:rsidR="00650634" w:rsidRDefault="00650634">
      <w:pPr>
        <w:widowControl/>
        <w:rPr>
          <w:rFonts w:ascii="微軟正黑體" w:eastAsia="微軟正黑體" w:hAnsi="微軟正黑體" w:cs="Arial Unicode MS"/>
          <w:color w:val="000000"/>
          <w:kern w:val="0"/>
          <w:szCs w:val="24"/>
          <w:bdr w:val="nil"/>
          <w:lang w:val="zh-TW"/>
        </w:rPr>
      </w:pPr>
      <w:r>
        <w:rPr>
          <w:rFonts w:ascii="微軟正黑體" w:eastAsia="微軟正黑體" w:hAnsi="微軟正黑體" w:cs="Arial Unicode MS"/>
          <w:szCs w:val="24"/>
          <w:lang w:val="zh-TW"/>
        </w:rPr>
        <w:br w:type="page"/>
      </w:r>
    </w:p>
    <w:p w:rsidR="00C97541" w:rsidRDefault="00C97541" w:rsidP="00C97541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 w:rsidRPr="00C97541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lastRenderedPageBreak/>
        <w:t xml:space="preserve">學生工作紙 </w:t>
      </w:r>
    </w:p>
    <w:p w:rsidR="00C97541" w:rsidRDefault="006567D7" w:rsidP="00C97541">
      <w:pPr>
        <w:pStyle w:val="Body"/>
        <w:snapToGrid w:val="0"/>
        <w:spacing w:line="360" w:lineRule="auto"/>
        <w:jc w:val="center"/>
        <w:rPr>
          <w:rFonts w:ascii="微軟正黑體" w:eastAsia="微軟正黑體" w:hAnsi="微軟正黑體"/>
          <w:sz w:val="24"/>
          <w:szCs w:val="24"/>
        </w:rPr>
      </w:pPr>
      <w:r w:rsidRPr="006567D7">
        <w:rPr>
          <w:rFonts w:ascii="微軟正黑體" w:eastAsia="微軟正黑體" w:hAnsi="微軟正黑體" w:hint="eastAsia"/>
          <w:b/>
          <w:sz w:val="24"/>
          <w:szCs w:val="24"/>
        </w:rPr>
        <w:t>短片</w:t>
      </w:r>
      <w:r w:rsidR="00C97541" w:rsidRPr="00C97541">
        <w:rPr>
          <w:rFonts w:ascii="微軟正黑體" w:eastAsia="微軟正黑體" w:hAnsi="微軟正黑體" w:hint="eastAsia"/>
          <w:b/>
          <w:sz w:val="24"/>
          <w:szCs w:val="24"/>
        </w:rPr>
        <w:t>欣賞</w:t>
      </w:r>
      <w:r w:rsidR="00C97541" w:rsidRPr="00C97541">
        <w:rPr>
          <w:rFonts w:ascii="微軟正黑體" w:eastAsia="微軟正黑體" w:hAnsi="微軟正黑體" w:hint="eastAsia"/>
          <w:sz w:val="24"/>
          <w:szCs w:val="24"/>
        </w:rPr>
        <w:t>：</w:t>
      </w:r>
      <w:r w:rsidR="00C43547" w:rsidRPr="00C4354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《天天天晴》</w:t>
      </w:r>
      <w:r w:rsidR="00C97541" w:rsidRPr="00C43547"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 xml:space="preserve"> </w:t>
      </w:r>
    </w:p>
    <w:tbl>
      <w:tblPr>
        <w:tblStyle w:val="af0"/>
        <w:tblW w:w="9772" w:type="dxa"/>
        <w:tblLook w:val="04A0" w:firstRow="1" w:lastRow="0" w:firstColumn="1" w:lastColumn="0" w:noHBand="0" w:noVBand="1"/>
      </w:tblPr>
      <w:tblGrid>
        <w:gridCol w:w="8474"/>
        <w:gridCol w:w="1298"/>
      </w:tblGrid>
      <w:tr w:rsidR="00593953" w:rsidTr="00B73CE7">
        <w:trPr>
          <w:trHeight w:val="952"/>
        </w:trPr>
        <w:tc>
          <w:tcPr>
            <w:tcW w:w="8474" w:type="dxa"/>
          </w:tcPr>
          <w:p w:rsidR="00650634" w:rsidRPr="004E3F01" w:rsidRDefault="00593953" w:rsidP="004E3F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24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776880">
              <w:rPr>
                <w:rFonts w:ascii="微軟正黑體" w:eastAsia="微軟正黑體" w:hAnsi="微軟正黑體" w:cs="Arial Unicode MS" w:hint="eastAsia"/>
                <w:color w:val="auto"/>
                <w:sz w:val="24"/>
                <w:szCs w:val="24"/>
                <w:lang w:val="zh-TW"/>
              </w:rPr>
              <w:t>生涯規劃網站</w:t>
            </w:r>
            <w:r w:rsidRPr="00776880">
              <w:rPr>
                <w:rFonts w:ascii="微軟正黑體" w:eastAsia="微軟正黑體" w:hAnsi="微軟正黑體" w:cs="Arial Unicode MS"/>
                <w:color w:val="auto"/>
                <w:sz w:val="24"/>
                <w:szCs w:val="24"/>
                <w:lang w:val="zh-TW"/>
              </w:rPr>
              <w:t xml:space="preserve">/主頁/家長/影片/生涯規劃短片 </w:t>
            </w:r>
            <w:r w:rsidRPr="00776880">
              <w:rPr>
                <w:rFonts w:ascii="微軟正黑體" w:eastAsia="微軟正黑體" w:hAnsi="微軟正黑體" w:cs="Arial Unicode MS"/>
                <w:color w:val="auto"/>
                <w:sz w:val="32"/>
                <w:szCs w:val="32"/>
                <w:lang w:val="zh-TW"/>
              </w:rPr>
              <w:sym w:font="Symbol" w:char="F02D"/>
            </w:r>
            <w:r>
              <w:rPr>
                <w:rFonts w:ascii="微軟正黑體" w:eastAsia="微軟正黑體" w:hAnsi="微軟正黑體" w:cs="Arial Unicode MS"/>
                <w:color w:val="auto"/>
                <w:sz w:val="32"/>
                <w:szCs w:val="32"/>
              </w:rPr>
              <w:t xml:space="preserve"> </w:t>
            </w:r>
            <w:r w:rsidRPr="00C43547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天天天晴</w:t>
            </w:r>
          </w:p>
          <w:p w:rsidR="00593953" w:rsidRPr="00B73CE7" w:rsidRDefault="00593953" w:rsidP="00B73CE7">
            <w:pPr>
              <w:snapToGrid w:val="0"/>
              <w:rPr>
                <w:rFonts w:ascii="微軟正黑體" w:eastAsia="微軟正黑體" w:hAnsi="微軟正黑體"/>
                <w:sz w:val="22"/>
              </w:rPr>
            </w:pPr>
            <w:r w:rsidRPr="00B73CE7">
              <w:rPr>
                <w:rFonts w:ascii="微軟正黑體" w:eastAsia="微軟正黑體" w:hAnsi="微軟正黑體" w:cs="Arial Unicode MS" w:hint="eastAsia"/>
                <w:sz w:val="22"/>
                <w:lang w:val="zh-TW"/>
              </w:rPr>
              <w:t>連結</w:t>
            </w:r>
            <w:r w:rsidRPr="00B73CE7">
              <w:rPr>
                <w:rFonts w:ascii="微軟正黑體" w:eastAsia="微軟正黑體" w:hAnsi="微軟正黑體" w:cs="Arial Unicode MS" w:hint="eastAsia"/>
                <w:sz w:val="22"/>
              </w:rPr>
              <w:t>：</w:t>
            </w:r>
            <w:hyperlink r:id="rId10" w:history="1">
              <w:r w:rsidRPr="00B73CE7">
                <w:rPr>
                  <w:rStyle w:val="af2"/>
                  <w:rFonts w:ascii="微軟正黑體" w:eastAsia="微軟正黑體" w:hAnsi="微軟正黑體"/>
                  <w:sz w:val="22"/>
                </w:rPr>
                <w:t>https://lifeplanning.edb.gov.hk/tc/school-administration/videos/14.html</w:t>
              </w:r>
            </w:hyperlink>
          </w:p>
        </w:tc>
        <w:tc>
          <w:tcPr>
            <w:tcW w:w="1298" w:type="dxa"/>
          </w:tcPr>
          <w:p w:rsidR="00593953" w:rsidRDefault="00593953" w:rsidP="005338B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line="360" w:lineRule="auto"/>
              <w:rPr>
                <w:rFonts w:ascii="微軟正黑體" w:eastAsia="微軟正黑體" w:hAnsi="微軟正黑體" w:cs="Arial Unicode MS"/>
                <w:b/>
                <w:color w:val="0070C0"/>
                <w:sz w:val="24"/>
                <w:szCs w:val="24"/>
                <w:lang w:val="zh-TW"/>
              </w:rPr>
            </w:pPr>
            <w:r>
              <w:rPr>
                <w:noProof/>
              </w:rPr>
              <w:drawing>
                <wp:inline distT="0" distB="0" distL="0" distR="0" wp14:anchorId="243EEA1A" wp14:editId="50262CCF">
                  <wp:extent cx="6858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62801" t="38519" r="24206" b="37727"/>
                          <a:stretch/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634" w:rsidRPr="00B73CE7" w:rsidRDefault="00650634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〈活動一〉：想一想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老師可讓同學安靜地想一想</w:t>
      </w:r>
      <w:r w:rsidR="006567D7" w:rsidRPr="006567D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短片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中所指的「夢想」是甚麼。答案可以是從小到大想做的事情、一份理想的職業、個人或朋輩的志願、家人的期望、也可以是天馬行空的想法。</w:t>
      </w:r>
      <w:r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 xml:space="preserve"> 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1B88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</w:t>
      </w:r>
    </w:p>
    <w:p w:rsidR="005338BC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1B88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</w:t>
      </w:r>
      <w:r w:rsidR="00631B88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</w:t>
      </w:r>
    </w:p>
    <w:p w:rsidR="00631B88" w:rsidRPr="00B73CE7" w:rsidRDefault="00631B88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 xml:space="preserve">〈活動二〉： 夢想何價？ 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有些人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從小到大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的夢想是當老師、醫生、工程師、廚師、消防員等，若他們能夠實現夢想，這不單可以得著工作的滿足感，更可以維持生計及提升生活質素。但如果夢想不能維持生計，如電影中的同學，他們希望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當運動員或作家，你認為他們的想法是否不切實際？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你會否效法他們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盡情去實現夢想嗎？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「究竟要花多少錢才能買到夢想？」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「若是沒有錢，連做夢的資格也沒有吧。」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「要成為運動員，這怎能</w:t>
      </w:r>
      <w:r w:rsidRPr="00B73CE7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維持生計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？」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/>
          <w:color w:val="auto"/>
          <w:sz w:val="24"/>
          <w:szCs w:val="24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「其實我只想兒子用功讀書，將來可以找到一份</w:t>
      </w:r>
      <w:r w:rsidRPr="00B73CE7">
        <w:rPr>
          <w:rFonts w:ascii="微軟正黑體" w:eastAsia="微軟正黑體" w:hAnsi="微軟正黑體" w:hint="eastAsia"/>
          <w:b/>
          <w:color w:val="auto"/>
          <w:sz w:val="24"/>
          <w:szCs w:val="24"/>
        </w:rPr>
        <w:t>穩定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的工作。」</w:t>
      </w:r>
    </w:p>
    <w:p w:rsidR="005338BC" w:rsidRPr="00B73CE7" w:rsidRDefault="005338BC" w:rsidP="00B73CE7">
      <w:pPr>
        <w:pStyle w:val="Body"/>
        <w:snapToGrid w:val="0"/>
        <w:spacing w:line="276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對於以上</w:t>
      </w:r>
      <w:r w:rsidR="009F2201" w:rsidRPr="009F2201">
        <w:rPr>
          <w:rFonts w:ascii="微軟正黑體" w:eastAsia="微軟正黑體" w:hAnsi="微軟正黑體" w:hint="eastAsia"/>
          <w:color w:val="auto"/>
          <w:sz w:val="24"/>
          <w:szCs w:val="24"/>
        </w:rPr>
        <w:t>短片</w:t>
      </w: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中的對白，你有甚麼看法？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1B88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1B88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</w:p>
    <w:p w:rsidR="006C05EC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_____________________________________________________________________________</w:t>
      </w:r>
      <w:r w:rsidR="00631B88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</w:p>
    <w:p w:rsidR="00631B88" w:rsidRPr="00B73CE7" w:rsidRDefault="00631B88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〈活動三〉：我的夢想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在成長中，你曾考慮過或夢想過哪些職業或工作呢？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hint="eastAsia"/>
          <w:color w:val="auto"/>
          <w:sz w:val="24"/>
          <w:szCs w:val="24"/>
        </w:rPr>
        <w:t>從小到大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，我的夢想是______________________</w:t>
      </w:r>
      <w:r w:rsidR="00A853F2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___________________</w:t>
      </w:r>
      <w:r w:rsidR="00F4636D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="00A853F2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_________，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因為________________________________</w:t>
      </w:r>
      <w:r w:rsidR="002B7851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______________________________</w:t>
      </w:r>
      <w:r w:rsidR="00F4636D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="002B7851" w:rsidRPr="00B73CE7"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  <w:t>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____。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t>〈活動四〉：算一算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假如一個人每天工作8小時，每週工作5天半，每月便工作約180小時，工作時間佔了人生的四分之一，有些工作時間會更長。</w:t>
      </w: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u w:val="single"/>
        </w:rPr>
        <w:t>我的時間分配</w:t>
      </w:r>
    </w:p>
    <w:p w:rsidR="005338BC" w:rsidRPr="00B73CE7" w:rsidRDefault="005338BC" w:rsidP="00B73CE7">
      <w:pPr>
        <w:pStyle w:val="Body"/>
        <w:numPr>
          <w:ilvl w:val="0"/>
          <w:numId w:val="7"/>
        </w:numPr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試估計你的一生會花多少時間去工作。</w:t>
      </w:r>
    </w:p>
    <w:p w:rsidR="00F4636D" w:rsidRPr="00B73CE7" w:rsidRDefault="005338BC" w:rsidP="005338BC">
      <w:pPr>
        <w:pStyle w:val="Body"/>
        <w:snapToGrid w:val="0"/>
        <w:spacing w:line="360" w:lineRule="auto"/>
        <w:ind w:left="36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我估計_____________歲中學或大學畢業，_____________歲退休，一生工作的時間為_____________年。</w:t>
      </w:r>
    </w:p>
    <w:p w:rsidR="006C05EC" w:rsidRPr="00B73CE7" w:rsidRDefault="006C05EC">
      <w:pPr>
        <w:pStyle w:val="Body"/>
        <w:snapToGrid w:val="0"/>
        <w:spacing w:line="360" w:lineRule="auto"/>
        <w:ind w:left="360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</w:p>
    <w:p w:rsidR="005338BC" w:rsidRPr="00B73CE7" w:rsidRDefault="005338BC" w:rsidP="00B73CE7">
      <w:pPr>
        <w:pStyle w:val="Body"/>
        <w:numPr>
          <w:ilvl w:val="0"/>
          <w:numId w:val="7"/>
        </w:numPr>
        <w:snapToGrid w:val="0"/>
        <w:spacing w:line="360" w:lineRule="auto"/>
        <w:jc w:val="both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當你的夢想與職業吻合，當然值得高興。假若你只找到一份可以維持生計，但不太感興趣的工作，你會如何分配時間去面對自己的夢想呢？</w:t>
      </w:r>
    </w:p>
    <w:p w:rsidR="005338BC" w:rsidRPr="00B73CE7" w:rsidRDefault="005338BC" w:rsidP="005338BC">
      <w:pPr>
        <w:pStyle w:val="Body"/>
        <w:numPr>
          <w:ilvl w:val="0"/>
          <w:numId w:val="5"/>
        </w:numPr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我會一直工作，用工餘的時間去實現夢想。</w:t>
      </w:r>
    </w:p>
    <w:p w:rsidR="005338BC" w:rsidRPr="00B73CE7" w:rsidRDefault="005338BC" w:rsidP="005338BC">
      <w:pPr>
        <w:pStyle w:val="Body"/>
        <w:numPr>
          <w:ilvl w:val="0"/>
          <w:numId w:val="5"/>
        </w:numPr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我會一直工作至_____________歲，然後提早退休，用___________年時間去實現夢想。</w:t>
      </w:r>
    </w:p>
    <w:p w:rsidR="005338BC" w:rsidRPr="00B73CE7" w:rsidRDefault="005338BC" w:rsidP="005338BC">
      <w:pPr>
        <w:pStyle w:val="Body"/>
        <w:numPr>
          <w:ilvl w:val="0"/>
          <w:numId w:val="5"/>
        </w:numPr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我會暫時放下實現夢想，努力工作，尋找工作的樂趣直至遇上機會才改變現況。</w:t>
      </w:r>
    </w:p>
    <w:p w:rsidR="005338BC" w:rsidRPr="00B73CE7" w:rsidRDefault="005338BC" w:rsidP="005338BC">
      <w:pPr>
        <w:pStyle w:val="Body"/>
        <w:numPr>
          <w:ilvl w:val="0"/>
          <w:numId w:val="5"/>
        </w:numPr>
        <w:snapToGrid w:val="0"/>
        <w:spacing w:line="360" w:lineRule="auto"/>
        <w:rPr>
          <w:rFonts w:ascii="微軟正黑體" w:eastAsia="微軟正黑體" w:hAnsi="微軟正黑體" w:cs="Arial Unicode MS"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其他(說明) _________________________________</w:t>
      </w:r>
      <w:r w:rsidR="00F4636D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</w:t>
      </w:r>
    </w:p>
    <w:p w:rsidR="006C05EC" w:rsidRPr="00B73CE7" w:rsidRDefault="005338BC" w:rsidP="00B73CE7">
      <w:pPr>
        <w:pStyle w:val="Body"/>
        <w:snapToGrid w:val="0"/>
        <w:spacing w:line="360" w:lineRule="auto"/>
        <w:ind w:left="720" w:firstLine="120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_____________________________________________</w:t>
      </w:r>
      <w:r w:rsidR="00F4636D" w:rsidRPr="00A20EA0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</w:t>
      </w:r>
      <w:r w:rsidRPr="00B73CE7">
        <w:rPr>
          <w:rFonts w:ascii="微軟正黑體" w:eastAsia="微軟正黑體" w:hAnsi="微軟正黑體" w:cs="Arial Unicode MS" w:hint="eastAsia"/>
          <w:color w:val="auto"/>
          <w:sz w:val="24"/>
          <w:szCs w:val="24"/>
          <w:lang w:val="zh-TW"/>
        </w:rPr>
        <w:t>________________________</w:t>
      </w:r>
    </w:p>
    <w:p w:rsidR="004A17DF" w:rsidRPr="00B73CE7" w:rsidRDefault="004A17DF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</w:p>
    <w:p w:rsidR="005338BC" w:rsidRPr="00B73CE7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b/>
          <w:color w:val="auto"/>
          <w:sz w:val="24"/>
          <w:szCs w:val="24"/>
          <w:lang w:val="zh-TW"/>
        </w:rPr>
      </w:pPr>
      <w:r w:rsidRPr="00B73CE7">
        <w:rPr>
          <w:rFonts w:ascii="微軟正黑體" w:eastAsia="微軟正黑體" w:hAnsi="微軟正黑體" w:cs="Arial Unicode MS" w:hint="eastAsia"/>
          <w:b/>
          <w:color w:val="auto"/>
          <w:sz w:val="24"/>
          <w:szCs w:val="24"/>
          <w:lang w:val="zh-TW"/>
        </w:rPr>
        <w:lastRenderedPageBreak/>
        <w:t>〈活動五〉：夢想地圖</w:t>
      </w:r>
    </w:p>
    <w:p w:rsidR="005338BC" w:rsidRDefault="005338BC" w:rsidP="005338BC">
      <w:pPr>
        <w:pStyle w:val="Body"/>
        <w:snapToGrid w:val="0"/>
        <w:spacing w:line="360" w:lineRule="auto"/>
        <w:rPr>
          <w:rFonts w:ascii="微軟正黑體" w:eastAsia="微軟正黑體" w:hAnsi="微軟正黑體" w:cs="Arial Unicode MS"/>
          <w:sz w:val="24"/>
          <w:szCs w:val="24"/>
          <w:lang w:val="zh-TW"/>
        </w:rPr>
      </w:pPr>
      <w:r>
        <w:rPr>
          <w:rFonts w:ascii="微軟正黑體" w:eastAsia="微軟正黑體" w:hAnsi="微軟正黑體" w:cs="Arial Unicode MS" w:hint="eastAsia"/>
          <w:sz w:val="24"/>
          <w:szCs w:val="24"/>
          <w:lang w:val="zh-TW"/>
        </w:rPr>
        <w:t>請同學按著自己的優勢、面對的障礙及所需的資源繪畫自己的未來。</w:t>
      </w:r>
    </w:p>
    <w:tbl>
      <w:tblPr>
        <w:tblStyle w:val="af0"/>
        <w:tblW w:w="0" w:type="auto"/>
        <w:jc w:val="center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4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FB4F2F" w:rsidTr="00B73CE7">
        <w:trPr>
          <w:jc w:val="center"/>
        </w:trPr>
        <w:tc>
          <w:tcPr>
            <w:tcW w:w="1393" w:type="dxa"/>
            <w:gridSpan w:val="3"/>
            <w:vMerge w:val="restart"/>
            <w:tcBorders>
              <w:bottom w:val="nil"/>
              <w:right w:val="nil"/>
            </w:tcBorders>
            <w:shd w:val="clear" w:color="auto" w:fill="FFFF00"/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 w:hint="eastAsia"/>
                <w:b/>
                <w:color w:val="7030A0"/>
                <w:sz w:val="44"/>
                <w:szCs w:val="44"/>
                <w:lang w:val="zh-TW"/>
              </w:rPr>
              <w:t>夢想</w:t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" w:type="dxa"/>
            <w:tcBorders>
              <w:left w:val="nil"/>
              <w:bottom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</w:tr>
      <w:tr w:rsidR="00FB4F2F" w:rsidTr="00B73CE7">
        <w:trPr>
          <w:jc w:val="center"/>
        </w:trPr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FFFF00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 w:val="restart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面對的</w:t>
            </w:r>
            <w:r w:rsidRPr="002F4F92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困難：</w:t>
            </w: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 w:val="restart"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所需</w:t>
            </w:r>
            <w:r w:rsidRPr="005110E4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資源：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1393" w:type="dxa"/>
            <w:gridSpan w:val="3"/>
            <w:vMerge/>
            <w:tcBorders>
              <w:bottom w:val="nil"/>
            </w:tcBorders>
            <w:shd w:val="clear" w:color="auto" w:fill="FFFF00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930" w:type="dxa"/>
            <w:gridSpan w:val="2"/>
            <w:tcBorders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  <w:vAlign w:val="center"/>
          </w:tcPr>
          <w:p w:rsidR="00FB4F2F" w:rsidRDefault="00FB4F2F" w:rsidP="00367623">
            <w:pPr>
              <w:jc w:val="center"/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1858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FB4F2F" w:rsidRDefault="002B7851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</w:t>
            </w:r>
            <w:r w:rsidR="00FB4F2F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解決方法：</w:t>
            </w:r>
          </w:p>
        </w:tc>
        <w:tc>
          <w:tcPr>
            <w:tcW w:w="930" w:type="dxa"/>
            <w:gridSpan w:val="2"/>
            <w:vMerge/>
            <w:tcBorders>
              <w:lef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1860" w:type="dxa"/>
            <w:gridSpan w:val="4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325" w:type="dxa"/>
            <w:gridSpan w:val="5"/>
            <w:vMerge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1858" w:type="dxa"/>
            <w:gridSpan w:val="4"/>
            <w:vMerge/>
            <w:tcBorders>
              <w:bottom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930" w:type="dxa"/>
            <w:gridSpan w:val="2"/>
            <w:vMerge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860" w:type="dxa"/>
            <w:gridSpan w:val="4"/>
            <w:vMerge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2325" w:type="dxa"/>
            <w:gridSpan w:val="5"/>
            <w:vMerge/>
            <w:tcBorders>
              <w:left w:val="nil"/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 w:val="restart"/>
            <w:tcBorders>
              <w:top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6045" w:type="dxa"/>
            <w:gridSpan w:val="13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FB4F2F" w:rsidRDefault="00FB4F2F" w:rsidP="00367623"/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FB4F2F" w:rsidRDefault="00FB4F2F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 w:val="restart"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   改變想法：</w:t>
            </w:r>
          </w:p>
        </w:tc>
        <w:tc>
          <w:tcPr>
            <w:tcW w:w="465" w:type="dxa"/>
            <w:vMerge w:val="restart"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興趣或</w:t>
            </w:r>
            <w:r w:rsidRPr="00027D8E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能力：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  <w:tcBorders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3255" w:type="dxa"/>
            <w:gridSpan w:val="7"/>
            <w:vMerge/>
            <w:tcBorders>
              <w:bottom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2790" w:type="dxa"/>
            <w:gridSpan w:val="6"/>
            <w:vMerge/>
            <w:tcBorders>
              <w:lef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3253" w:type="dxa"/>
            <w:gridSpan w:val="7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FB4F2F" w:rsidRDefault="00FB4F2F" w:rsidP="00367623"/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Default="00FB4F2F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1395" w:type="dxa"/>
            <w:gridSpan w:val="3"/>
            <w:tcBorders>
              <w:bottom w:val="dotted" w:sz="4" w:space="0" w:color="8DB3E2" w:themeColor="text2" w:themeTint="66"/>
            </w:tcBorders>
            <w:shd w:val="clear" w:color="auto" w:fill="FDE9D9" w:themeFill="accent6" w:themeFillTint="33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790" w:type="dxa"/>
            <w:gridSpan w:val="6"/>
            <w:vMerge/>
            <w:tcBorders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jc w:val="center"/>
        </w:trPr>
        <w:tc>
          <w:tcPr>
            <w:tcW w:w="464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 w:val="restart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面對的</w:t>
            </w:r>
            <w:r w:rsidRPr="002F4F92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困難：</w:t>
            </w: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Default="00FB4F2F" w:rsidP="00367623"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  <w:tc>
          <w:tcPr>
            <w:tcW w:w="4185" w:type="dxa"/>
            <w:gridSpan w:val="9"/>
            <w:tcBorders>
              <w:bottom w:val="nil"/>
            </w:tcBorders>
            <w:shd w:val="clear" w:color="auto" w:fill="B6DDE8" w:themeFill="accent5" w:themeFillTint="66"/>
          </w:tcPr>
          <w:p w:rsidR="00FB4F2F" w:rsidRDefault="00FB4F2F" w:rsidP="00367623"/>
        </w:tc>
        <w:tc>
          <w:tcPr>
            <w:tcW w:w="465" w:type="dxa"/>
            <w:tcBorders>
              <w:top w:val="nil"/>
              <w:bottom w:val="nil"/>
            </w:tcBorders>
          </w:tcPr>
          <w:p w:rsidR="00FB4F2F" w:rsidRPr="001E648C" w:rsidRDefault="00FB4F2F" w:rsidP="00367623">
            <w:pPr>
              <w:jc w:val="center"/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</w:pPr>
            <w:r w:rsidRPr="00133D33">
              <w:rPr>
                <w:rFonts w:ascii="微軟正黑體" w:eastAsia="微軟正黑體" w:hAnsi="微軟正黑體" w:cs="Arial Unicode MS"/>
                <w:color w:val="92D050"/>
                <w:szCs w:val="24"/>
                <w:lang w:val="zh-TW"/>
              </w:rPr>
              <w:sym w:font="Wingdings" w:char="F0F1"/>
            </w:r>
          </w:p>
        </w:tc>
      </w:tr>
      <w:tr w:rsidR="00FB4F2F" w:rsidTr="00B73CE7">
        <w:trPr>
          <w:trHeight w:val="415"/>
          <w:jc w:val="center"/>
        </w:trPr>
        <w:tc>
          <w:tcPr>
            <w:tcW w:w="464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nil"/>
            </w:tcBorders>
            <w:shd w:val="clear" w:color="auto" w:fill="CCC0D9" w:themeFill="accent4" w:themeFillTint="66"/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5115" w:type="dxa"/>
            <w:gridSpan w:val="11"/>
            <w:vMerge w:val="restart"/>
            <w:tcBorders>
              <w:top w:val="nil"/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解決方法：</w:t>
            </w: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5115" w:type="dxa"/>
            <w:gridSpan w:val="11"/>
            <w:vMerge/>
            <w:tcBorders>
              <w:left w:val="nil"/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115" w:type="dxa"/>
            <w:gridSpan w:val="11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 w:val="restart"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4650" w:type="dxa"/>
            <w:gridSpan w:val="10"/>
            <w:vMerge w:val="restart"/>
            <w:tcBorders>
              <w:top w:val="nil"/>
              <w:lef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所需</w:t>
            </w:r>
            <w:r w:rsidRPr="005110E4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資源：</w:t>
            </w: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trHeight w:val="415"/>
          <w:jc w:val="center"/>
        </w:trPr>
        <w:tc>
          <w:tcPr>
            <w:tcW w:w="464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2324" w:type="dxa"/>
            <w:gridSpan w:val="5"/>
            <w:vMerge/>
            <w:tcBorders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bottom w:val="dotted" w:sz="4" w:space="0" w:color="8DB3E2" w:themeColor="text2" w:themeTint="66"/>
            </w:tcBorders>
            <w:shd w:val="clear" w:color="auto" w:fill="FBD4B4" w:themeFill="accent6" w:themeFillTint="66"/>
            <w:vAlign w:val="center"/>
          </w:tcPr>
          <w:p w:rsidR="00FB4F2F" w:rsidRPr="00B15898" w:rsidRDefault="00FB4F2F" w:rsidP="00367623">
            <w:pPr>
              <w:pStyle w:val="Body"/>
              <w:snapToGrid w:val="0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</w:p>
        </w:tc>
        <w:tc>
          <w:tcPr>
            <w:tcW w:w="4650" w:type="dxa"/>
            <w:gridSpan w:val="10"/>
            <w:vMerge/>
            <w:tcBorders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3253" w:type="dxa"/>
            <w:gridSpan w:val="7"/>
            <w:tcBorders>
              <w:bottom w:val="dotted" w:sz="4" w:space="0" w:color="8DB3E2" w:themeColor="text2" w:themeTint="66"/>
            </w:tcBorders>
            <w:shd w:val="clear" w:color="auto" w:fill="B6DDE8" w:themeFill="accent5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0" w:type="dxa"/>
            <w:gridSpan w:val="10"/>
            <w:vMerge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tcBorders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4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" w:type="dxa"/>
            <w:tcBorders>
              <w:left w:val="nil"/>
              <w:bottom w:val="dotted" w:sz="4" w:space="0" w:color="8DB3E2" w:themeColor="text2" w:themeTint="66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0"/>
            </w:r>
          </w:p>
        </w:tc>
        <w:tc>
          <w:tcPr>
            <w:tcW w:w="4650" w:type="dxa"/>
            <w:gridSpan w:val="10"/>
            <w:vMerge/>
            <w:tcBorders>
              <w:left w:val="nil"/>
              <w:bottom w:val="dotted" w:sz="4" w:space="0" w:color="8DB3E2" w:themeColor="text2" w:themeTint="66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7439" w:type="dxa"/>
            <w:gridSpan w:val="16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vMerge/>
            <w:tcBorders>
              <w:bottom w:val="dotted" w:sz="4" w:space="0" w:color="8DB3E2" w:themeColor="text2" w:themeTint="66"/>
            </w:tcBorders>
            <w:shd w:val="clear" w:color="auto" w:fill="CCC0D9" w:themeFill="accent4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464" w:type="dxa"/>
            <w:tcBorders>
              <w:top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F1"/>
            </w: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5580" w:type="dxa"/>
            <w:gridSpan w:val="12"/>
            <w:vMerge w:val="restart"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 xml:space="preserve">     興趣或</w:t>
            </w:r>
            <w:r w:rsidRPr="00027D8E">
              <w:rPr>
                <w:rFonts w:ascii="微軟正黑體" w:eastAsia="微軟正黑體" w:hAnsi="微軟正黑體" w:cs="Arial Unicode MS" w:hint="eastAsia"/>
                <w:sz w:val="24"/>
                <w:szCs w:val="24"/>
                <w:lang w:val="zh-TW"/>
              </w:rPr>
              <w:t>能力：</w:t>
            </w:r>
          </w:p>
        </w:tc>
        <w:tc>
          <w:tcPr>
            <w:tcW w:w="1860" w:type="dxa"/>
            <w:gridSpan w:val="4"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 w:val="restart"/>
            <w:tcBorders>
              <w:top w:val="nil"/>
              <w:right w:val="nil"/>
            </w:tcBorders>
            <w:shd w:val="clear" w:color="auto" w:fill="FBD4B4" w:themeFill="accent6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B4F2F" w:rsidRPr="001E648C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center"/>
              <w:rPr>
                <w:rFonts w:ascii="微軟正黑體" w:eastAsia="微軟正黑體" w:hAnsi="微軟正黑體" w:cs="Arial Unicode MS"/>
                <w:b/>
                <w:color w:val="7030A0"/>
                <w:sz w:val="44"/>
                <w:szCs w:val="44"/>
                <w:lang w:val="zh-TW"/>
              </w:rPr>
            </w:pPr>
            <w:r w:rsidRPr="001E648C">
              <w:rPr>
                <w:rFonts w:ascii="微軟正黑體" w:eastAsia="微軟正黑體" w:hAnsi="微軟正黑體" w:cs="Arial Unicode MS" w:hint="eastAsia"/>
                <w:b/>
                <w:color w:val="7030A0"/>
                <w:sz w:val="44"/>
                <w:szCs w:val="44"/>
                <w:lang w:val="zh-TW"/>
              </w:rPr>
              <w:t>起點</w:t>
            </w: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  <w:tcBorders>
              <w:right w:val="nil"/>
            </w:tcBorders>
            <w:shd w:val="clear" w:color="auto" w:fill="FBD4B4" w:themeFill="accent6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/>
            <w:tcBorders>
              <w:lef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  <w:tr w:rsidR="00FB4F2F" w:rsidTr="00B73CE7">
        <w:trPr>
          <w:jc w:val="center"/>
        </w:trPr>
        <w:tc>
          <w:tcPr>
            <w:tcW w:w="928" w:type="dxa"/>
            <w:gridSpan w:val="2"/>
            <w:vMerge/>
            <w:tcBorders>
              <w:right w:val="nil"/>
            </w:tcBorders>
            <w:shd w:val="clear" w:color="auto" w:fill="FBD4B4" w:themeFill="accent6" w:themeFillTint="66"/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5580" w:type="dxa"/>
            <w:gridSpan w:val="12"/>
            <w:vMerge/>
            <w:tcBorders>
              <w:left w:val="nil"/>
              <w:righ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:rsidR="00FB4F2F" w:rsidRPr="00B15898" w:rsidRDefault="00FB4F2F" w:rsidP="00FB4F2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</w:pPr>
            <w:r w:rsidRPr="00B15898">
              <w:rPr>
                <w:rFonts w:ascii="微軟正黑體" w:eastAsia="微軟正黑體" w:hAnsi="微軟正黑體" w:cs="Arial Unicode MS"/>
                <w:color w:val="92D050"/>
                <w:sz w:val="24"/>
                <w:szCs w:val="24"/>
                <w:lang w:val="zh-TW"/>
              </w:rPr>
              <w:sym w:font="Wingdings" w:char="F0EF"/>
            </w:r>
          </w:p>
        </w:tc>
        <w:tc>
          <w:tcPr>
            <w:tcW w:w="1395" w:type="dxa"/>
            <w:gridSpan w:val="3"/>
            <w:vMerge/>
            <w:tcBorders>
              <w:left w:val="nil"/>
            </w:tcBorders>
          </w:tcPr>
          <w:p w:rsidR="00FB4F2F" w:rsidRDefault="00FB4F2F" w:rsidP="003676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rPr>
                <w:rFonts w:ascii="微軟正黑體" w:eastAsia="微軟正黑體" w:hAnsi="微軟正黑體" w:cs="Arial Unicode MS"/>
                <w:sz w:val="24"/>
                <w:szCs w:val="24"/>
                <w:lang w:val="zh-TW"/>
              </w:rPr>
            </w:pPr>
          </w:p>
        </w:tc>
      </w:tr>
    </w:tbl>
    <w:p w:rsidR="00FB4F2F" w:rsidRDefault="00FB4F2F" w:rsidP="00FB4F2F">
      <w:pPr>
        <w:pStyle w:val="Body"/>
        <w:snapToGrid w:val="0"/>
        <w:rPr>
          <w:rFonts w:ascii="微軟正黑體" w:eastAsia="微軟正黑體" w:hAnsi="微軟正黑體" w:cs="Arial Unicode MS"/>
          <w:sz w:val="24"/>
          <w:szCs w:val="24"/>
          <w:lang w:val="zh-TW"/>
        </w:rPr>
      </w:pPr>
    </w:p>
    <w:sectPr w:rsidR="00FB4F2F" w:rsidSect="00B73CE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0A" w:rsidRDefault="00775A0A" w:rsidP="00C97541">
      <w:r>
        <w:separator/>
      </w:r>
    </w:p>
  </w:endnote>
  <w:endnote w:type="continuationSeparator" w:id="0">
    <w:p w:rsidR="00775A0A" w:rsidRDefault="00775A0A" w:rsidP="00C9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03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11A" w:rsidRDefault="00BC311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2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311A" w:rsidRDefault="00BC311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0A" w:rsidRDefault="00775A0A" w:rsidP="00C97541">
      <w:r>
        <w:separator/>
      </w:r>
    </w:p>
  </w:footnote>
  <w:footnote w:type="continuationSeparator" w:id="0">
    <w:p w:rsidR="00775A0A" w:rsidRDefault="00775A0A" w:rsidP="00C9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15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2D05FE"/>
    <w:multiLevelType w:val="hybridMultilevel"/>
    <w:tmpl w:val="581A3F7A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B0B90"/>
    <w:multiLevelType w:val="hybridMultilevel"/>
    <w:tmpl w:val="9C3AD62C"/>
    <w:lvl w:ilvl="0" w:tplc="9CA8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B429CF"/>
    <w:multiLevelType w:val="hybridMultilevel"/>
    <w:tmpl w:val="DDE41A6E"/>
    <w:lvl w:ilvl="0" w:tplc="BC78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A8198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FF7714"/>
    <w:multiLevelType w:val="hybridMultilevel"/>
    <w:tmpl w:val="2C12041E"/>
    <w:lvl w:ilvl="0" w:tplc="602ABE50">
      <w:numFmt w:val="bullet"/>
      <w:lvlText w:val=""/>
      <w:lvlJc w:val="left"/>
      <w:pPr>
        <w:ind w:left="840" w:hanging="360"/>
      </w:pPr>
      <w:rPr>
        <w:rFonts w:ascii="Wingdings 2" w:eastAsia="微軟正黑體" w:hAnsi="Wingdings 2" w:cs="Arial Unicode MS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86C0FB7"/>
    <w:multiLevelType w:val="hybridMultilevel"/>
    <w:tmpl w:val="346C72B2"/>
    <w:lvl w:ilvl="0" w:tplc="DCA68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922C91"/>
    <w:multiLevelType w:val="hybridMultilevel"/>
    <w:tmpl w:val="A93A8620"/>
    <w:lvl w:ilvl="0" w:tplc="3F840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07"/>
    <w:rsid w:val="00001742"/>
    <w:rsid w:val="00016F3A"/>
    <w:rsid w:val="0003022A"/>
    <w:rsid w:val="000374BE"/>
    <w:rsid w:val="00040CEC"/>
    <w:rsid w:val="000456DB"/>
    <w:rsid w:val="000559C6"/>
    <w:rsid w:val="0006262E"/>
    <w:rsid w:val="000775D8"/>
    <w:rsid w:val="000D327D"/>
    <w:rsid w:val="000F4DBF"/>
    <w:rsid w:val="00117EDB"/>
    <w:rsid w:val="001269EC"/>
    <w:rsid w:val="00186717"/>
    <w:rsid w:val="00192EA2"/>
    <w:rsid w:val="0019609C"/>
    <w:rsid w:val="0019763F"/>
    <w:rsid w:val="001A7CBE"/>
    <w:rsid w:val="001D078F"/>
    <w:rsid w:val="001E5FFE"/>
    <w:rsid w:val="001F713B"/>
    <w:rsid w:val="00207F8B"/>
    <w:rsid w:val="0021246F"/>
    <w:rsid w:val="00241327"/>
    <w:rsid w:val="00241974"/>
    <w:rsid w:val="00245CC0"/>
    <w:rsid w:val="002530B6"/>
    <w:rsid w:val="00254121"/>
    <w:rsid w:val="00281AAE"/>
    <w:rsid w:val="002B7851"/>
    <w:rsid w:val="002C056F"/>
    <w:rsid w:val="002D20DC"/>
    <w:rsid w:val="002D7AFC"/>
    <w:rsid w:val="002F7B09"/>
    <w:rsid w:val="0031247C"/>
    <w:rsid w:val="00322D20"/>
    <w:rsid w:val="00322E36"/>
    <w:rsid w:val="003440AD"/>
    <w:rsid w:val="003523FF"/>
    <w:rsid w:val="00353599"/>
    <w:rsid w:val="00365064"/>
    <w:rsid w:val="00385A0A"/>
    <w:rsid w:val="003F678F"/>
    <w:rsid w:val="00443F49"/>
    <w:rsid w:val="004444CF"/>
    <w:rsid w:val="004471D1"/>
    <w:rsid w:val="00457C5B"/>
    <w:rsid w:val="00461368"/>
    <w:rsid w:val="004676C0"/>
    <w:rsid w:val="00470EA7"/>
    <w:rsid w:val="004A17DF"/>
    <w:rsid w:val="004A33DD"/>
    <w:rsid w:val="004A5577"/>
    <w:rsid w:val="004B1B4E"/>
    <w:rsid w:val="004B7D42"/>
    <w:rsid w:val="004C78EC"/>
    <w:rsid w:val="004E3F01"/>
    <w:rsid w:val="004F1637"/>
    <w:rsid w:val="004F2063"/>
    <w:rsid w:val="00522A2D"/>
    <w:rsid w:val="0052412E"/>
    <w:rsid w:val="00527617"/>
    <w:rsid w:val="005338BC"/>
    <w:rsid w:val="00544FAF"/>
    <w:rsid w:val="00547765"/>
    <w:rsid w:val="00550FED"/>
    <w:rsid w:val="0055454F"/>
    <w:rsid w:val="00577B9D"/>
    <w:rsid w:val="00586DE6"/>
    <w:rsid w:val="00593953"/>
    <w:rsid w:val="005964D8"/>
    <w:rsid w:val="005A596E"/>
    <w:rsid w:val="005B0174"/>
    <w:rsid w:val="005B2B55"/>
    <w:rsid w:val="005B32ED"/>
    <w:rsid w:val="005B6600"/>
    <w:rsid w:val="005D272F"/>
    <w:rsid w:val="005F7403"/>
    <w:rsid w:val="005F7E04"/>
    <w:rsid w:val="006004C6"/>
    <w:rsid w:val="00631B88"/>
    <w:rsid w:val="00636FC2"/>
    <w:rsid w:val="00640130"/>
    <w:rsid w:val="006457BF"/>
    <w:rsid w:val="00650634"/>
    <w:rsid w:val="006567D7"/>
    <w:rsid w:val="00682204"/>
    <w:rsid w:val="006932C3"/>
    <w:rsid w:val="006B1D58"/>
    <w:rsid w:val="006B3151"/>
    <w:rsid w:val="006C05EC"/>
    <w:rsid w:val="006D4D33"/>
    <w:rsid w:val="007124C1"/>
    <w:rsid w:val="007171EF"/>
    <w:rsid w:val="00735EB0"/>
    <w:rsid w:val="00742028"/>
    <w:rsid w:val="007605AE"/>
    <w:rsid w:val="00764E09"/>
    <w:rsid w:val="00775A0A"/>
    <w:rsid w:val="00794020"/>
    <w:rsid w:val="007A122D"/>
    <w:rsid w:val="007A1549"/>
    <w:rsid w:val="007B7DC4"/>
    <w:rsid w:val="007B7E23"/>
    <w:rsid w:val="007C08AB"/>
    <w:rsid w:val="007D3A90"/>
    <w:rsid w:val="007D429B"/>
    <w:rsid w:val="007F74A7"/>
    <w:rsid w:val="00804FB5"/>
    <w:rsid w:val="00807340"/>
    <w:rsid w:val="00813493"/>
    <w:rsid w:val="008372C4"/>
    <w:rsid w:val="0087500B"/>
    <w:rsid w:val="00893002"/>
    <w:rsid w:val="008A0830"/>
    <w:rsid w:val="008A24FA"/>
    <w:rsid w:val="008C56B0"/>
    <w:rsid w:val="008E2070"/>
    <w:rsid w:val="008E61CC"/>
    <w:rsid w:val="008F09DE"/>
    <w:rsid w:val="008F6AF3"/>
    <w:rsid w:val="0090228F"/>
    <w:rsid w:val="009043FB"/>
    <w:rsid w:val="00916E24"/>
    <w:rsid w:val="00924455"/>
    <w:rsid w:val="00942B52"/>
    <w:rsid w:val="0094574A"/>
    <w:rsid w:val="00966272"/>
    <w:rsid w:val="0096727D"/>
    <w:rsid w:val="0097668E"/>
    <w:rsid w:val="00985E68"/>
    <w:rsid w:val="00986DE6"/>
    <w:rsid w:val="00994292"/>
    <w:rsid w:val="009A183E"/>
    <w:rsid w:val="009B02AE"/>
    <w:rsid w:val="009B13B0"/>
    <w:rsid w:val="009B55F5"/>
    <w:rsid w:val="009C1879"/>
    <w:rsid w:val="009E69A9"/>
    <w:rsid w:val="009F2201"/>
    <w:rsid w:val="00A010DC"/>
    <w:rsid w:val="00A17900"/>
    <w:rsid w:val="00A249D3"/>
    <w:rsid w:val="00A34693"/>
    <w:rsid w:val="00A40FED"/>
    <w:rsid w:val="00A41755"/>
    <w:rsid w:val="00A51AE1"/>
    <w:rsid w:val="00A56DAB"/>
    <w:rsid w:val="00A74B57"/>
    <w:rsid w:val="00A853F2"/>
    <w:rsid w:val="00A861F4"/>
    <w:rsid w:val="00AA415C"/>
    <w:rsid w:val="00AA50DF"/>
    <w:rsid w:val="00AB01F0"/>
    <w:rsid w:val="00AC1D11"/>
    <w:rsid w:val="00AD3168"/>
    <w:rsid w:val="00B03191"/>
    <w:rsid w:val="00B214CB"/>
    <w:rsid w:val="00B41828"/>
    <w:rsid w:val="00B73CE7"/>
    <w:rsid w:val="00B85716"/>
    <w:rsid w:val="00B91C09"/>
    <w:rsid w:val="00BA0296"/>
    <w:rsid w:val="00BA360E"/>
    <w:rsid w:val="00BA6A7E"/>
    <w:rsid w:val="00BA7348"/>
    <w:rsid w:val="00BC311A"/>
    <w:rsid w:val="00BF0A7C"/>
    <w:rsid w:val="00C25A2F"/>
    <w:rsid w:val="00C34889"/>
    <w:rsid w:val="00C3573F"/>
    <w:rsid w:val="00C43547"/>
    <w:rsid w:val="00C557EC"/>
    <w:rsid w:val="00C97541"/>
    <w:rsid w:val="00CB0A7A"/>
    <w:rsid w:val="00D00D3D"/>
    <w:rsid w:val="00D54D70"/>
    <w:rsid w:val="00D7442B"/>
    <w:rsid w:val="00D7570B"/>
    <w:rsid w:val="00D82C67"/>
    <w:rsid w:val="00D8381C"/>
    <w:rsid w:val="00D87DEB"/>
    <w:rsid w:val="00D91AC8"/>
    <w:rsid w:val="00D95DBB"/>
    <w:rsid w:val="00DA3220"/>
    <w:rsid w:val="00DA714C"/>
    <w:rsid w:val="00DC2CA8"/>
    <w:rsid w:val="00DD71D9"/>
    <w:rsid w:val="00DE5107"/>
    <w:rsid w:val="00E2336B"/>
    <w:rsid w:val="00E349B4"/>
    <w:rsid w:val="00E362D7"/>
    <w:rsid w:val="00E5693F"/>
    <w:rsid w:val="00E63770"/>
    <w:rsid w:val="00E8554E"/>
    <w:rsid w:val="00EA05DA"/>
    <w:rsid w:val="00EA2D2C"/>
    <w:rsid w:val="00EC0AD0"/>
    <w:rsid w:val="00EF0646"/>
    <w:rsid w:val="00F12CF3"/>
    <w:rsid w:val="00F134DC"/>
    <w:rsid w:val="00F2065F"/>
    <w:rsid w:val="00F4636D"/>
    <w:rsid w:val="00F53E52"/>
    <w:rsid w:val="00F60904"/>
    <w:rsid w:val="00F635AB"/>
    <w:rsid w:val="00F63D7D"/>
    <w:rsid w:val="00F718B0"/>
    <w:rsid w:val="00F74522"/>
    <w:rsid w:val="00F77981"/>
    <w:rsid w:val="00FA50BE"/>
    <w:rsid w:val="00FB4F2F"/>
    <w:rsid w:val="00FB6440"/>
    <w:rsid w:val="00FC4226"/>
    <w:rsid w:val="00FC6A9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26EA5F"/>
  <w15:docId w15:val="{01CD8B95-F5E3-46D2-A0FA-81248BE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7C08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3">
    <w:name w:val="List Paragraph"/>
    <w:basedOn w:val="a"/>
    <w:uiPriority w:val="34"/>
    <w:qFormat/>
    <w:rsid w:val="00D91AC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763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530B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530B6"/>
  </w:style>
  <w:style w:type="character" w:customStyle="1" w:styleId="a8">
    <w:name w:val="註解文字 字元"/>
    <w:basedOn w:val="a0"/>
    <w:link w:val="a7"/>
    <w:uiPriority w:val="99"/>
    <w:semiHidden/>
    <w:rsid w:val="002530B6"/>
  </w:style>
  <w:style w:type="paragraph" w:styleId="a9">
    <w:name w:val="annotation subject"/>
    <w:basedOn w:val="a7"/>
    <w:next w:val="a7"/>
    <w:link w:val="aa"/>
    <w:uiPriority w:val="99"/>
    <w:semiHidden/>
    <w:unhideWhenUsed/>
    <w:rsid w:val="002530B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530B6"/>
    <w:rPr>
      <w:b/>
      <w:bCs/>
    </w:rPr>
  </w:style>
  <w:style w:type="paragraph" w:styleId="ab">
    <w:name w:val="header"/>
    <w:basedOn w:val="a"/>
    <w:link w:val="ac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9754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9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97541"/>
    <w:rPr>
      <w:sz w:val="20"/>
      <w:szCs w:val="20"/>
    </w:rPr>
  </w:style>
  <w:style w:type="character" w:styleId="af">
    <w:name w:val="Emphasis"/>
    <w:basedOn w:val="a0"/>
    <w:uiPriority w:val="20"/>
    <w:qFormat/>
    <w:rsid w:val="00A861F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861F4"/>
  </w:style>
  <w:style w:type="table" w:styleId="af0">
    <w:name w:val="Table Grid"/>
    <w:basedOn w:val="a1"/>
    <w:uiPriority w:val="59"/>
    <w:rsid w:val="00A8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1E5FFE"/>
  </w:style>
  <w:style w:type="character" w:styleId="af2">
    <w:name w:val="Hyperlink"/>
    <w:basedOn w:val="a0"/>
    <w:uiPriority w:val="99"/>
    <w:unhideWhenUsed/>
    <w:rsid w:val="00A8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planning.edb.gov.hk/tc/school-administration/videos/1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lifeplanning.edb.gov.hk/tc/school-administration/videos/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folio.lifeplanning.edb.gov.h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F091-11CA-4820-890F-5865B068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LUI, Yuk-fung</dc:creator>
  <cp:lastModifiedBy>LO, Shing-chung</cp:lastModifiedBy>
  <cp:revision>5</cp:revision>
  <cp:lastPrinted>2017-07-10T08:24:00Z</cp:lastPrinted>
  <dcterms:created xsi:type="dcterms:W3CDTF">2022-09-23T03:56:00Z</dcterms:created>
  <dcterms:modified xsi:type="dcterms:W3CDTF">2022-10-12T03:22:00Z</dcterms:modified>
</cp:coreProperties>
</file>