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72" w:rsidRPr="005D272F" w:rsidRDefault="005D272F" w:rsidP="0011017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D272F">
        <w:rPr>
          <w:rFonts w:ascii="微軟正黑體" w:eastAsia="微軟正黑體" w:hAnsi="微軟正黑體" w:hint="eastAsia"/>
          <w:b/>
          <w:sz w:val="32"/>
          <w:szCs w:val="32"/>
        </w:rPr>
        <w:t>教育局</w:t>
      </w:r>
      <w:bookmarkStart w:id="0" w:name="_GoBack"/>
      <w:bookmarkEnd w:id="0"/>
      <w:r w:rsidR="00D92EA8" w:rsidRPr="00D92EA8">
        <w:rPr>
          <w:rFonts w:ascii="微軟正黑體" w:eastAsia="微軟正黑體" w:hAnsi="微軟正黑體" w:hint="eastAsia"/>
          <w:b/>
          <w:sz w:val="32"/>
          <w:szCs w:val="32"/>
        </w:rPr>
        <w:t>生涯規劃教育</w:t>
      </w:r>
      <w:r w:rsidRPr="005D272F">
        <w:rPr>
          <w:rFonts w:ascii="微軟正黑體" w:eastAsia="微軟正黑體" w:hAnsi="微軟正黑體" w:hint="eastAsia"/>
          <w:b/>
          <w:sz w:val="32"/>
          <w:szCs w:val="32"/>
        </w:rPr>
        <w:t>組</w:t>
      </w:r>
    </w:p>
    <w:p w:rsidR="00BF1CE3" w:rsidRDefault="00BF1CE3" w:rsidP="00BF1CE3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生涯規劃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HK"/>
        </w:rPr>
        <w:t>短片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教材-(</w:t>
      </w:r>
      <w:r>
        <w:rPr>
          <w:rFonts w:ascii="微軟正黑體" w:eastAsia="微軟正黑體" w:hAnsi="微軟正黑體"/>
          <w:b/>
          <w:sz w:val="32"/>
          <w:szCs w:val="32"/>
          <w:u w:val="single"/>
        </w:rPr>
        <w:t>7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)</w:t>
      </w:r>
      <w:r w:rsidRPr="00BF1CE3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我的志願</w:t>
      </w:r>
    </w:p>
    <w:p w:rsidR="005E618C" w:rsidRPr="00BF1CE3" w:rsidRDefault="005E618C" w:rsidP="00D91AC8">
      <w:pPr>
        <w:snapToGrid w:val="0"/>
        <w:spacing w:line="360" w:lineRule="auto"/>
        <w:rPr>
          <w:rFonts w:ascii="微軟正黑體" w:eastAsia="微軟正黑體" w:hAnsi="微軟正黑體"/>
          <w:b/>
          <w:szCs w:val="24"/>
        </w:rPr>
      </w:pPr>
    </w:p>
    <w:p w:rsidR="007C08AB" w:rsidRDefault="00BF1CE3" w:rsidP="00C30B5F">
      <w:pPr>
        <w:snapToGrid w:val="0"/>
        <w:rPr>
          <w:rFonts w:ascii="微軟正黑體" w:eastAsia="微軟正黑體" w:hAnsi="微軟正黑體"/>
          <w:szCs w:val="24"/>
        </w:rPr>
      </w:pPr>
      <w:r w:rsidRPr="00BF1CE3">
        <w:rPr>
          <w:rFonts w:ascii="微軟正黑體" w:eastAsia="微軟正黑體" w:hAnsi="微軟正黑體" w:hint="eastAsia"/>
          <w:szCs w:val="24"/>
          <w:u w:val="single"/>
        </w:rPr>
        <w:t>短片</w:t>
      </w:r>
      <w:r w:rsidR="007C08AB" w:rsidRPr="00742028">
        <w:rPr>
          <w:rFonts w:ascii="微軟正黑體" w:eastAsia="微軟正黑體" w:hAnsi="微軟正黑體" w:hint="eastAsia"/>
          <w:szCs w:val="24"/>
          <w:u w:val="single"/>
        </w:rPr>
        <w:t>名稱</w:t>
      </w:r>
      <w:r w:rsidR="007C08AB" w:rsidRPr="001A7CBE">
        <w:rPr>
          <w:rFonts w:ascii="微軟正黑體" w:eastAsia="微軟正黑體" w:hAnsi="微軟正黑體" w:hint="eastAsia"/>
          <w:szCs w:val="24"/>
        </w:rPr>
        <w:t>：</w:t>
      </w:r>
      <w:r w:rsidR="00D82C67">
        <w:rPr>
          <w:rFonts w:ascii="微軟正黑體" w:eastAsia="微軟正黑體" w:hAnsi="微軟正黑體" w:hint="eastAsia"/>
          <w:szCs w:val="24"/>
        </w:rPr>
        <w:t>《</w:t>
      </w:r>
      <w:r w:rsidR="00882E30" w:rsidRPr="00882E30">
        <w:rPr>
          <w:rFonts w:ascii="微軟正黑體" w:eastAsia="微軟正黑體" w:hAnsi="微軟正黑體" w:hint="eastAsia"/>
          <w:szCs w:val="24"/>
        </w:rPr>
        <w:t>我的志願》</w:t>
      </w:r>
    </w:p>
    <w:p w:rsidR="00C2328E" w:rsidRDefault="00C2328E" w:rsidP="00C30B5F">
      <w:pPr>
        <w:snapToGrid w:val="0"/>
        <w:rPr>
          <w:rFonts w:ascii="微軟正黑體" w:eastAsia="微軟正黑體" w:hAnsi="微軟正黑體"/>
          <w:szCs w:val="24"/>
        </w:rPr>
      </w:pPr>
      <w:r w:rsidRPr="00C2328E">
        <w:rPr>
          <w:rFonts w:ascii="微軟正黑體" w:eastAsia="微軟正黑體" w:hAnsi="微軟正黑體" w:hint="eastAsia"/>
          <w:szCs w:val="24"/>
        </w:rPr>
        <w:t>連結：</w:t>
      </w:r>
      <w:hyperlink r:id="rId8" w:history="1">
        <w:r w:rsidRPr="002F16D4">
          <w:rPr>
            <w:rStyle w:val="af2"/>
            <w:rFonts w:ascii="微軟正黑體" w:eastAsia="微軟正黑體" w:hAnsi="微軟正黑體"/>
            <w:sz w:val="22"/>
          </w:rPr>
          <w:t>https://lifeplanning.edb.gov.hk/tc/school-administration/videos/13.html</w:t>
        </w:r>
      </w:hyperlink>
    </w:p>
    <w:p w:rsidR="007C08AB" w:rsidRDefault="007C08AB" w:rsidP="00C30B5F">
      <w:pPr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片長</w:t>
      </w:r>
      <w:r w:rsidRPr="001A7CBE">
        <w:rPr>
          <w:rFonts w:ascii="微軟正黑體" w:eastAsia="微軟正黑體" w:hAnsi="微軟正黑體" w:hint="eastAsia"/>
          <w:szCs w:val="24"/>
        </w:rPr>
        <w:t>：</w:t>
      </w:r>
      <w:r w:rsidR="00882E30" w:rsidRPr="00882E30">
        <w:rPr>
          <w:rFonts w:ascii="微軟正黑體" w:eastAsia="微軟正黑體" w:hAnsi="微軟正黑體" w:hint="eastAsia"/>
          <w:szCs w:val="24"/>
          <w:lang w:eastAsia="zh-HK"/>
        </w:rPr>
        <w:t>5分40秒</w:t>
      </w:r>
    </w:p>
    <w:p w:rsidR="00016F3A" w:rsidRPr="00813493" w:rsidRDefault="00016F3A" w:rsidP="00C30B5F">
      <w:pPr>
        <w:snapToGrid w:val="0"/>
        <w:rPr>
          <w:rFonts w:ascii="微軟正黑體" w:eastAsia="微軟正黑體" w:hAnsi="微軟正黑體"/>
          <w:szCs w:val="24"/>
          <w:u w:val="single"/>
        </w:rPr>
      </w:pPr>
      <w:r w:rsidRPr="00412C03">
        <w:rPr>
          <w:rFonts w:ascii="微軟正黑體" w:eastAsia="微軟正黑體" w:hAnsi="微軟正黑體" w:hint="eastAsia"/>
          <w:szCs w:val="24"/>
          <w:u w:val="single"/>
        </w:rPr>
        <w:t>主題</w:t>
      </w:r>
      <w:r w:rsidRPr="001269EC">
        <w:rPr>
          <w:rFonts w:ascii="微軟正黑體" w:eastAsia="微軟正黑體" w:hAnsi="微軟正黑體" w:hint="eastAsia"/>
          <w:szCs w:val="24"/>
        </w:rPr>
        <w:t>：</w:t>
      </w:r>
      <w:r w:rsidR="00813493" w:rsidRPr="00412C03">
        <w:rPr>
          <w:rFonts w:ascii="微軟正黑體" w:eastAsia="微軟正黑體" w:hAnsi="微軟正黑體" w:hint="eastAsia"/>
          <w:szCs w:val="24"/>
        </w:rPr>
        <w:t>老</w:t>
      </w:r>
      <w:r w:rsidRPr="00412C03">
        <w:rPr>
          <w:rFonts w:ascii="微軟正黑體" w:eastAsia="微軟正黑體" w:hAnsi="微軟正黑體" w:hint="eastAsia"/>
          <w:szCs w:val="24"/>
        </w:rPr>
        <w:t>師</w:t>
      </w:r>
      <w:r w:rsidR="00882E30" w:rsidRPr="00412C03">
        <w:rPr>
          <w:rFonts w:ascii="微軟正黑體" w:eastAsia="微軟正黑體" w:hAnsi="微軟正黑體" w:hint="eastAsia"/>
          <w:szCs w:val="24"/>
        </w:rPr>
        <w:t>讓</w:t>
      </w:r>
      <w:r w:rsidR="00813493" w:rsidRPr="00412C03">
        <w:rPr>
          <w:rFonts w:ascii="微軟正黑體" w:eastAsia="微軟正黑體" w:hAnsi="微軟正黑體" w:hint="eastAsia"/>
          <w:szCs w:val="24"/>
        </w:rPr>
        <w:t>我</w:t>
      </w:r>
      <w:r w:rsidR="00882E30" w:rsidRPr="00412C03">
        <w:rPr>
          <w:rFonts w:ascii="微軟正黑體" w:eastAsia="微軟正黑體" w:hAnsi="微軟正黑體" w:hint="eastAsia"/>
          <w:szCs w:val="24"/>
        </w:rPr>
        <w:t>發</w:t>
      </w:r>
      <w:r w:rsidR="00051A0A" w:rsidRPr="00412C03">
        <w:rPr>
          <w:rFonts w:ascii="微軟正黑體" w:eastAsia="微軟正黑體" w:hAnsi="微軟正黑體" w:hint="eastAsia"/>
          <w:szCs w:val="24"/>
        </w:rPr>
        <w:t>掘</w:t>
      </w:r>
      <w:r w:rsidR="00882E30" w:rsidRPr="00412C03">
        <w:rPr>
          <w:rFonts w:ascii="微軟正黑體" w:eastAsia="微軟正黑體" w:hAnsi="微軟正黑體" w:hint="eastAsia"/>
          <w:szCs w:val="24"/>
        </w:rPr>
        <w:t>自己的興趣</w:t>
      </w:r>
    </w:p>
    <w:p w:rsidR="00C2328E" w:rsidRDefault="00C2328E" w:rsidP="00C30B5F">
      <w:pPr>
        <w:snapToGrid w:val="0"/>
        <w:rPr>
          <w:rFonts w:ascii="微軟正黑體" w:eastAsia="微軟正黑體" w:hAnsi="微軟正黑體"/>
          <w:szCs w:val="24"/>
          <w:u w:val="single"/>
        </w:rPr>
      </w:pPr>
    </w:p>
    <w:p w:rsidR="007C08AB" w:rsidRPr="001A7CBE" w:rsidRDefault="007C08AB" w:rsidP="00C30B5F">
      <w:pPr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故事背景</w:t>
      </w:r>
      <w:r w:rsidRPr="001A7CBE">
        <w:rPr>
          <w:rFonts w:ascii="微軟正黑體" w:eastAsia="微軟正黑體" w:hAnsi="微軟正黑體" w:hint="eastAsia"/>
          <w:szCs w:val="24"/>
        </w:rPr>
        <w:t>：</w:t>
      </w:r>
    </w:p>
    <w:p w:rsidR="00FA03B1" w:rsidRDefault="00E76524" w:rsidP="00C30B5F">
      <w:pPr>
        <w:pStyle w:val="Body"/>
        <w:snapToGrid w:val="0"/>
        <w:jc w:val="both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124A7D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陳慧珊</w:t>
      </w:r>
      <w:r w:rsidRPr="00124A7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老師</w:t>
      </w:r>
      <w:r w:rsidR="00124A7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(</w:t>
      </w:r>
      <w:r w:rsidR="00882E30" w:rsidRPr="00124A7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Miss Chan</w:t>
      </w:r>
      <w:r w:rsidR="00124A7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)</w:t>
      </w:r>
      <w:r w:rsidR="00AC132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受到</w:t>
      </w:r>
      <w:r w:rsidR="00712D7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從</w:t>
      </w:r>
      <w:r w:rsidR="0011017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前</w:t>
      </w:r>
      <w:r w:rsidR="003D7D7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中學</w:t>
      </w:r>
      <w:r w:rsidR="00AC132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老師</w:t>
      </w:r>
      <w:r w:rsidR="003D7D7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(杜老師)</w:t>
      </w:r>
      <w:r w:rsidR="00AC132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的影響而當上了教師，她</w:t>
      </w:r>
      <w:r w:rsidR="009B36B5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對教學</w:t>
      </w:r>
      <w:r w:rsidR="00A3598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充滿</w:t>
      </w:r>
      <w:r w:rsidR="009B36B5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熱誠</w:t>
      </w:r>
      <w:r w:rsidR="009B36B5" w:rsidRPr="00124A7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="00AC132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在</w:t>
      </w:r>
      <w:r w:rsidR="009B36B5" w:rsidRPr="00124A7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一次</w:t>
      </w:r>
      <w:r w:rsidR="00AC132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偶然的機會</w:t>
      </w:r>
      <w:r w:rsidR="009B36B5" w:rsidRPr="00124A7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</w:t>
      </w:r>
      <w:r w:rsidR="00AC1323" w:rsidRPr="00124A7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Miss Chan</w:t>
      </w:r>
      <w:r w:rsidR="00AC132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遇上了</w:t>
      </w:r>
      <w:r w:rsidR="00AC1323" w:rsidRPr="00882E3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舊同學</w:t>
      </w:r>
      <w:r w:rsidR="00AC1323" w:rsidRPr="00124A7D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畢子熙</w:t>
      </w:r>
      <w:r w:rsidR="00AC132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(亞</w:t>
      </w:r>
      <w:r w:rsidR="00AC1323" w:rsidRPr="00882E3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畢</w:t>
      </w:r>
      <w:r w:rsidR="00AC132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)，</w:t>
      </w:r>
      <w:r w:rsidR="00A3598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他也</w:t>
      </w:r>
      <w:r w:rsidR="003D7D7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是</w:t>
      </w:r>
      <w:r w:rsidR="00A3598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受到</w:t>
      </w:r>
      <w:r w:rsidR="003D7D7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杜老師的鼓勵，而投身現</w:t>
      </w:r>
      <w:r w:rsidR="00A3598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時</w:t>
      </w:r>
      <w:r w:rsidR="003D7D7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</w:t>
      </w:r>
      <w:r w:rsidR="003D7D70" w:rsidRPr="00882E3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攝影</w:t>
      </w:r>
      <w:r w:rsidR="003D7D7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事業。</w:t>
      </w:r>
      <w:r w:rsidR="003D7D70" w:rsidRPr="00124A7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Miss Chan</w:t>
      </w:r>
      <w:r w:rsidR="003D7D7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知道</w:t>
      </w:r>
      <w:r w:rsidR="00712D7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學校</w:t>
      </w:r>
      <w:r w:rsidR="0008007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有些</w:t>
      </w:r>
      <w:r w:rsidR="009B36B5" w:rsidRPr="00882E3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同學對</w:t>
      </w:r>
      <w:r w:rsidR="00A3598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攝</w:t>
      </w:r>
      <w:r w:rsidR="009B36B5" w:rsidRPr="00882E3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影</w:t>
      </w:r>
      <w:r w:rsidR="0008007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很有</w:t>
      </w:r>
      <w:r w:rsidR="009B36B5" w:rsidRPr="00882E3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興趣</w:t>
      </w:r>
      <w:r w:rsidR="00A3598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="0008007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因此</w:t>
      </w:r>
      <w:r w:rsidR="009B36B5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她</w:t>
      </w:r>
      <w:r w:rsidR="0008007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邀請</w:t>
      </w:r>
      <w:r w:rsidR="00712D7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了</w:t>
      </w:r>
      <w:r w:rsidR="009B36B5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現職</w:t>
      </w:r>
      <w:r w:rsidR="005E618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廣告導演</w:t>
      </w:r>
      <w:r w:rsidR="00124A7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亞</w:t>
      </w:r>
      <w:r w:rsidR="009B36B5" w:rsidRPr="00882E3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畢</w:t>
      </w:r>
      <w:r w:rsidR="009B36B5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幫忙</w:t>
      </w:r>
      <w:r w:rsidR="00FA03B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</w:t>
      </w:r>
      <w:r w:rsidR="0008007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為學生安排了一些與攝影</w:t>
      </w:r>
      <w:r w:rsidR="00A3598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有</w:t>
      </w:r>
      <w:r w:rsidR="0008007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關的</w:t>
      </w:r>
      <w:r w:rsidR="00FA03B1" w:rsidRPr="00882E3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活動，嘗試讓更多學生發掘</w:t>
      </w:r>
      <w:r w:rsidR="00FA03B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自己的</w:t>
      </w:r>
      <w:r w:rsidR="00FA03B1" w:rsidRPr="00882E3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興趣。</w:t>
      </w:r>
    </w:p>
    <w:p w:rsidR="00FA03B1" w:rsidRDefault="00FA03B1" w:rsidP="00C30B5F">
      <w:pPr>
        <w:pStyle w:val="Body"/>
        <w:snapToGrid w:val="0"/>
        <w:rPr>
          <w:rFonts w:ascii="微軟正黑體" w:eastAsia="微軟正黑體" w:hAnsi="微軟正黑體" w:cs="Arial Unicode MS"/>
          <w:b/>
          <w:sz w:val="24"/>
          <w:szCs w:val="24"/>
        </w:rPr>
      </w:pPr>
    </w:p>
    <w:p w:rsidR="00764E09" w:rsidRPr="00A17900" w:rsidRDefault="00764E09" w:rsidP="00C30B5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DA714C">
        <w:rPr>
          <w:rFonts w:ascii="微軟正黑體" w:eastAsia="微軟正黑體" w:hAnsi="微軟正黑體" w:cs="Arial Unicode MS" w:hint="eastAsia"/>
          <w:b/>
          <w:sz w:val="24"/>
          <w:szCs w:val="24"/>
        </w:rPr>
        <w:t>延伸活動</w:t>
      </w:r>
    </w:p>
    <w:p w:rsidR="00C30B5F" w:rsidRPr="00C30B5F" w:rsidRDefault="00C30B5F" w:rsidP="00C30B5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C30B5F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對象</w:t>
      </w:r>
      <w:r w:rsidRPr="00C30B5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：中三或以上學生</w:t>
      </w:r>
    </w:p>
    <w:p w:rsidR="00C30B5F" w:rsidRDefault="00C30B5F" w:rsidP="00C30B5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742028" w:rsidRDefault="00742028" w:rsidP="00C30B5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742028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目的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</w:t>
      </w:r>
    </w:p>
    <w:p w:rsidR="00741CA1" w:rsidRDefault="00741CA1" w:rsidP="00C30B5F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72549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</w:t>
      </w:r>
      <w:r w:rsidRPr="003F7D6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同學了解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自己的興趣。</w:t>
      </w:r>
    </w:p>
    <w:p w:rsidR="005E618C" w:rsidRPr="005E618C" w:rsidRDefault="0072549D" w:rsidP="00C30B5F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AB0A8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</w:t>
      </w:r>
      <w:r w:rsidR="007A1549" w:rsidRPr="00AB0A8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同學</w:t>
      </w:r>
      <w:r w:rsidR="00D11A5E" w:rsidRPr="00AB0A8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嘗試對別人的</w:t>
      </w:r>
      <w:r w:rsidR="003F7D6B" w:rsidRPr="00AB0A8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能力</w:t>
      </w:r>
      <w:r w:rsidR="00D11A5E" w:rsidRPr="00AB0A8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作出評價</w:t>
      </w:r>
      <w:r w:rsidR="00741CA1" w:rsidRPr="00AB0A8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及反思別人對自己</w:t>
      </w:r>
      <w:r w:rsidR="00C51D30" w:rsidRPr="00AB0A8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能力</w:t>
      </w:r>
      <w:r w:rsidR="00741CA1" w:rsidRPr="00AB0A8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的評價</w:t>
      </w:r>
      <w:r w:rsidR="003F7D6B" w:rsidRPr="00AB0A8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D11A5E" w:rsidRDefault="00D11A5E" w:rsidP="00C30B5F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讓同學探討發掘自己興趣的方法。</w:t>
      </w:r>
    </w:p>
    <w:p w:rsidR="009A29EA" w:rsidRDefault="009A29EA" w:rsidP="00C30B5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C2328E" w:rsidRPr="002F16D4" w:rsidRDefault="00C512AF" w:rsidP="00C2328E">
      <w:pPr>
        <w:rPr>
          <w:rFonts w:ascii="微軟正黑體" w:eastAsia="微軟正黑體" w:hAnsi="微軟正黑體"/>
        </w:rPr>
      </w:pPr>
      <w:hyperlink r:id="rId9" w:history="1">
        <w:r w:rsidR="00C2328E" w:rsidRPr="002F16D4">
          <w:rPr>
            <w:rStyle w:val="af2"/>
            <w:rFonts w:ascii="微軟正黑體" w:eastAsia="微軟正黑體" w:hAnsi="微軟正黑體" w:hint="eastAsia"/>
          </w:rPr>
          <w:t>相關生涯規劃探索工具 -「我的生涯規劃歷程」</w:t>
        </w:r>
      </w:hyperlink>
      <w:r w:rsidR="00C2328E" w:rsidRPr="002F16D4">
        <w:rPr>
          <w:rFonts w:ascii="微軟正黑體" w:eastAsia="微軟正黑體" w:hAnsi="微軟正黑體" w:hint="eastAsia"/>
        </w:rPr>
        <w:t>：</w:t>
      </w:r>
    </w:p>
    <w:p w:rsidR="005A25F1" w:rsidRDefault="00C2328E" w:rsidP="002F16D4">
      <w:pPr>
        <w:pStyle w:val="Body"/>
        <w:numPr>
          <w:ilvl w:val="0"/>
          <w:numId w:val="12"/>
        </w:numPr>
        <w:snapToGrid w:val="0"/>
        <w:rPr>
          <w:rFonts w:ascii="微軟正黑體" w:eastAsia="微軟正黑體" w:hAnsi="微軟正黑體" w:cs="Arial Unicode MS"/>
          <w:sz w:val="24"/>
          <w:szCs w:val="24"/>
        </w:rPr>
      </w:pPr>
      <w:r w:rsidRPr="00C2328E">
        <w:rPr>
          <w:rFonts w:ascii="微軟正黑體" w:eastAsia="微軟正黑體" w:hAnsi="微軟正黑體" w:cs="Arial Unicode MS" w:hint="eastAsia"/>
          <w:sz w:val="24"/>
          <w:szCs w:val="24"/>
        </w:rPr>
        <w:t>生涯發展及探索平台</w:t>
      </w:r>
      <w:r w:rsidR="000D1155">
        <w:rPr>
          <w:rFonts w:eastAsiaTheme="minorEastAsia" w:hint="eastAsia"/>
        </w:rPr>
        <w:t>(</w:t>
      </w:r>
      <w:r w:rsidR="00072FFA" w:rsidRPr="00072FFA">
        <w:rPr>
          <w:rFonts w:ascii="微軟正黑體" w:eastAsia="微軟正黑體" w:hAnsi="微軟正黑體" w:cs="Arial Unicode MS" w:hint="eastAsia"/>
          <w:sz w:val="24"/>
          <w:szCs w:val="24"/>
        </w:rPr>
        <w:t>香港事業興趣測驗</w:t>
      </w:r>
      <w:r w:rsidR="000D1155">
        <w:rPr>
          <w:rFonts w:ascii="微軟正黑體" w:eastAsia="微軟正黑體" w:hAnsi="微軟正黑體" w:cs="Arial Unicode MS" w:hint="eastAsia"/>
          <w:sz w:val="24"/>
          <w:szCs w:val="24"/>
        </w:rPr>
        <w:t>)</w:t>
      </w:r>
    </w:p>
    <w:p w:rsidR="00C2328E" w:rsidRPr="002F16D4" w:rsidRDefault="00C2328E" w:rsidP="002F16D4">
      <w:pPr>
        <w:pStyle w:val="Body"/>
        <w:numPr>
          <w:ilvl w:val="0"/>
          <w:numId w:val="12"/>
        </w:numPr>
        <w:snapToGrid w:val="0"/>
        <w:rPr>
          <w:rFonts w:ascii="微軟正黑體" w:eastAsia="微軟正黑體" w:hAnsi="微軟正黑體" w:cs="Arial Unicode MS"/>
          <w:sz w:val="24"/>
          <w:szCs w:val="24"/>
        </w:rPr>
      </w:pPr>
      <w:r w:rsidRPr="00C2328E">
        <w:rPr>
          <w:rFonts w:ascii="微軟正黑體" w:eastAsia="微軟正黑體" w:hAnsi="微軟正黑體" w:cs="Arial Unicode MS" w:hint="eastAsia"/>
          <w:sz w:val="24"/>
          <w:szCs w:val="24"/>
        </w:rPr>
        <w:t>我的E-課堂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 xml:space="preserve"> </w:t>
      </w:r>
      <w:r w:rsidR="007701CE">
        <w:rPr>
          <w:rFonts w:ascii="微軟正黑體" w:eastAsia="微軟正黑體" w:hAnsi="微軟正黑體" w:cs="Arial Unicode MS"/>
          <w:sz w:val="24"/>
          <w:szCs w:val="24"/>
        </w:rPr>
        <w:t>(</w:t>
      </w:r>
      <w:r w:rsidRPr="00C2328E">
        <w:rPr>
          <w:rFonts w:ascii="微軟正黑體" w:eastAsia="微軟正黑體" w:hAnsi="微軟正黑體" w:cs="Arial Unicode MS" w:hint="eastAsia"/>
          <w:sz w:val="24"/>
          <w:szCs w:val="24"/>
        </w:rPr>
        <w:t>單元三 ：「個人能力培養」</w:t>
      </w:r>
      <w:r w:rsidR="007701CE">
        <w:rPr>
          <w:rFonts w:ascii="微軟正黑體" w:eastAsia="微軟正黑體" w:hAnsi="微軟正黑體" w:cs="Arial Unicode MS" w:hint="eastAsia"/>
          <w:sz w:val="24"/>
          <w:szCs w:val="24"/>
        </w:rPr>
        <w:t>)</w:t>
      </w:r>
    </w:p>
    <w:p w:rsidR="00AE7D22" w:rsidRDefault="00AE7D22" w:rsidP="00C30B5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AE7D22" w:rsidRDefault="00AE7D22" w:rsidP="00C30B5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3B197E" w:rsidRDefault="003B197E" w:rsidP="00C30B5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7701CE" w:rsidRDefault="007701CE">
      <w:pPr>
        <w:widowControl/>
        <w:rPr>
          <w:rFonts w:ascii="微軟正黑體" w:eastAsia="微軟正黑體" w:hAnsi="微軟正黑體" w:cs="Arial Unicode MS"/>
          <w:color w:val="000000"/>
          <w:kern w:val="0"/>
          <w:szCs w:val="24"/>
          <w:bdr w:val="nil"/>
          <w:lang w:val="zh-TW"/>
        </w:rPr>
      </w:pPr>
      <w:r>
        <w:rPr>
          <w:rFonts w:ascii="微軟正黑體" w:eastAsia="微軟正黑體" w:hAnsi="微軟正黑體" w:cs="Arial Unicode MS"/>
          <w:szCs w:val="24"/>
          <w:lang w:val="zh-TW"/>
        </w:rPr>
        <w:br w:type="page"/>
      </w:r>
    </w:p>
    <w:p w:rsidR="00C70088" w:rsidRPr="00997926" w:rsidRDefault="00C70088" w:rsidP="00C7008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bdr w:val="none" w:sz="0" w:space="0" w:color="auto"/>
          <w:lang w:val="zh-TW"/>
        </w:rPr>
      </w:pPr>
      <w:r w:rsidRPr="00997926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lastRenderedPageBreak/>
        <w:t>〈活動一〉：</w:t>
      </w:r>
      <w:r w:rsidRPr="00997926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bdr w:val="none" w:sz="0" w:space="0" w:color="auto"/>
          <w:lang w:val="zh-TW"/>
        </w:rPr>
        <w:t xml:space="preserve"> 能力大測試 </w:t>
      </w:r>
    </w:p>
    <w:p w:rsidR="00C70088" w:rsidRPr="00997926" w:rsidRDefault="00C70088" w:rsidP="002F16D4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spacing w:line="300" w:lineRule="exact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老師著同學2人一組(最好是</w:t>
      </w:r>
      <w:r w:rsidR="00B71169" w:rsidRPr="00B7116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互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相熟悉的同學)，並請大家交換工作紙，然後按自己的觀察及了解，「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sym w:font="Wingdings 2" w:char="F050"/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」出對方具備的能力及用「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sym w:font="Wingdings 2" w:char="F04F"/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」表示對方並沒有這方面的能力。</w:t>
      </w:r>
    </w:p>
    <w:p w:rsidR="00C70088" w:rsidRDefault="00C70088" w:rsidP="00C70088">
      <w:pPr>
        <w:pStyle w:val="Body"/>
        <w:snapToGrid w:val="0"/>
        <w:spacing w:beforeLines="50" w:before="180" w:line="360" w:lineRule="auto"/>
        <w:rPr>
          <w:rFonts w:ascii="微軟正黑體" w:eastAsia="微軟正黑體" w:hAnsi="微軟正黑體" w:cs="Arial Unicode MS"/>
          <w:sz w:val="24"/>
          <w:szCs w:val="24"/>
          <w:bdr w:val="single" w:sz="4" w:space="0" w:color="auto"/>
          <w:lang w:val="zh-TW"/>
        </w:rPr>
      </w:pPr>
      <w:r w:rsidRPr="001057B9">
        <w:rPr>
          <w:rFonts w:ascii="微軟正黑體" w:eastAsia="微軟正黑體" w:hAnsi="微軟正黑體" w:cs="Arial Unicode MS" w:hint="eastAsia"/>
          <w:sz w:val="24"/>
          <w:szCs w:val="24"/>
          <w:bdr w:val="single" w:sz="4" w:space="0" w:color="auto"/>
          <w:lang w:val="zh-TW"/>
        </w:rPr>
        <w:t xml:space="preserve"> </w:t>
      </w:r>
      <w:r>
        <w:rPr>
          <w:rFonts w:ascii="微軟正黑體" w:eastAsia="微軟正黑體" w:hAnsi="微軟正黑體" w:cs="Arial Unicode MS" w:hint="eastAsia"/>
          <w:sz w:val="24"/>
          <w:szCs w:val="24"/>
          <w:bdr w:val="single" w:sz="4" w:space="0" w:color="auto"/>
          <w:lang w:val="zh-TW"/>
        </w:rPr>
        <w:t>看看熟悉</w:t>
      </w:r>
      <w:r w:rsidRPr="001057B9">
        <w:rPr>
          <w:rFonts w:ascii="微軟正黑體" w:eastAsia="微軟正黑體" w:hAnsi="微軟正黑體" w:cs="Arial Unicode MS" w:hint="eastAsia"/>
          <w:sz w:val="24"/>
          <w:szCs w:val="24"/>
          <w:bdr w:val="single" w:sz="4" w:space="0" w:color="auto"/>
          <w:lang w:val="zh-TW"/>
        </w:rPr>
        <w:t>你</w:t>
      </w:r>
      <w:r>
        <w:rPr>
          <w:rFonts w:ascii="微軟正黑體" w:eastAsia="微軟正黑體" w:hAnsi="微軟正黑體" w:cs="Arial Unicode MS" w:hint="eastAsia"/>
          <w:sz w:val="24"/>
          <w:szCs w:val="24"/>
          <w:bdr w:val="single" w:sz="4" w:space="0" w:color="auto"/>
          <w:lang w:val="zh-TW"/>
        </w:rPr>
        <w:t>的同學有多</w:t>
      </w:r>
      <w:r w:rsidRPr="001057B9">
        <w:rPr>
          <w:rFonts w:ascii="微軟正黑體" w:eastAsia="微軟正黑體" w:hAnsi="微軟正黑體" w:cs="Arial Unicode MS" w:hint="eastAsia"/>
          <w:sz w:val="24"/>
          <w:szCs w:val="24"/>
          <w:bdr w:val="single" w:sz="4" w:space="0" w:color="auto"/>
          <w:lang w:val="zh-TW"/>
        </w:rPr>
        <w:t>了解</w:t>
      </w:r>
      <w:r>
        <w:rPr>
          <w:rFonts w:ascii="微軟正黑體" w:eastAsia="微軟正黑體" w:hAnsi="微軟正黑體" w:cs="Arial Unicode MS" w:hint="eastAsia"/>
          <w:sz w:val="24"/>
          <w:szCs w:val="24"/>
          <w:bdr w:val="single" w:sz="4" w:space="0" w:color="auto"/>
          <w:lang w:val="zh-TW"/>
        </w:rPr>
        <w:t>你</w:t>
      </w:r>
      <w:r w:rsidRPr="001057B9">
        <w:rPr>
          <w:rFonts w:ascii="微軟正黑體" w:eastAsia="微軟正黑體" w:hAnsi="微軟正黑體" w:cs="Arial Unicode MS" w:hint="eastAsia"/>
          <w:sz w:val="24"/>
          <w:szCs w:val="24"/>
          <w:bdr w:val="single" w:sz="4" w:space="0" w:color="auto"/>
          <w:lang w:val="zh-TW"/>
        </w:rPr>
        <w:t>？</w:t>
      </w:r>
    </w:p>
    <w:p w:rsidR="00C70088" w:rsidRPr="0010271C" w:rsidRDefault="00C70088" w:rsidP="002F16D4">
      <w:pPr>
        <w:pStyle w:val="Body"/>
        <w:snapToGrid w:val="0"/>
        <w:contextualSpacing/>
        <w:rPr>
          <w:rFonts w:ascii="微軟正黑體" w:eastAsia="微軟正黑體" w:hAnsi="微軟正黑體" w:cs="Arial Unicode MS"/>
          <w:sz w:val="24"/>
          <w:szCs w:val="24"/>
          <w:bdr w:val="none" w:sz="0" w:space="0" w:color="auto"/>
          <w:lang w:val="zh-TW"/>
        </w:rPr>
      </w:pPr>
      <w:r w:rsidRPr="0010271C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請將工作紙</w:t>
      </w:r>
      <w:r w:rsidR="005C58DB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與</w:t>
      </w:r>
      <w:r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一位</w:t>
      </w:r>
      <w:r w:rsidRPr="0010271C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熟悉</w:t>
      </w:r>
      <w:r w:rsidR="00FC1D3C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你</w:t>
      </w:r>
      <w:r w:rsidRPr="0010271C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的同學</w:t>
      </w:r>
      <w:r w:rsidR="005C58DB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交換</w:t>
      </w:r>
      <w:r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。</w:t>
      </w:r>
    </w:p>
    <w:p w:rsidR="00C70088" w:rsidRPr="0084293A" w:rsidRDefault="00C70088" w:rsidP="002F16D4">
      <w:pPr>
        <w:pStyle w:val="Body"/>
        <w:snapToGrid w:val="0"/>
        <w:contextualSpacing/>
        <w:rPr>
          <w:rFonts w:ascii="微軟正黑體" w:eastAsia="微軟正黑體" w:hAnsi="微軟正黑體" w:cs="Arial Unicode MS"/>
          <w:sz w:val="23"/>
          <w:szCs w:val="23"/>
          <w:bdr w:val="none" w:sz="0" w:space="0" w:color="auto"/>
          <w:lang w:val="zh-TW"/>
        </w:rPr>
      </w:pPr>
      <w:r w:rsidRPr="0084293A">
        <w:rPr>
          <w:rFonts w:ascii="微軟正黑體" w:eastAsia="微軟正黑體" w:hAnsi="微軟正黑體" w:cs="Arial Unicode MS" w:hint="eastAsia"/>
          <w:sz w:val="23"/>
          <w:szCs w:val="23"/>
          <w:lang w:val="zh-TW"/>
        </w:rPr>
        <w:t>根據你對這位同學的認識，請</w:t>
      </w:r>
      <w:r w:rsidRPr="0084293A">
        <w:rPr>
          <w:rFonts w:ascii="微軟正黑體" w:eastAsia="微軟正黑體" w:hAnsi="微軟正黑體" w:cs="Arial Unicode MS" w:hint="eastAsia"/>
          <w:sz w:val="23"/>
          <w:szCs w:val="23"/>
          <w:bdr w:val="none" w:sz="0" w:space="0" w:color="auto"/>
          <w:lang w:val="zh-TW"/>
        </w:rPr>
        <w:t>「</w:t>
      </w:r>
      <w:r w:rsidRPr="0084293A">
        <w:rPr>
          <w:rFonts w:ascii="微軟正黑體" w:eastAsia="微軟正黑體" w:hAnsi="微軟正黑體" w:cs="Arial Unicode MS" w:hint="eastAsia"/>
          <w:sz w:val="23"/>
          <w:szCs w:val="23"/>
          <w:bdr w:val="none" w:sz="0" w:space="0" w:color="auto"/>
          <w:lang w:val="zh-TW"/>
        </w:rPr>
        <w:sym w:font="Wingdings 2" w:char="F050"/>
      </w:r>
      <w:r w:rsidRPr="0084293A">
        <w:rPr>
          <w:rFonts w:ascii="微軟正黑體" w:eastAsia="微軟正黑體" w:hAnsi="微軟正黑體" w:cs="Arial Unicode MS" w:hint="eastAsia"/>
          <w:sz w:val="23"/>
          <w:szCs w:val="23"/>
          <w:bdr w:val="none" w:sz="0" w:space="0" w:color="auto"/>
          <w:lang w:val="zh-TW"/>
        </w:rPr>
        <w:t>」出</w:t>
      </w:r>
      <w:r w:rsidRPr="0084293A">
        <w:rPr>
          <w:rFonts w:ascii="微軟正黑體" w:eastAsia="微軟正黑體" w:hAnsi="微軟正黑體" w:cs="Arial Unicode MS" w:hint="eastAsia"/>
          <w:sz w:val="23"/>
          <w:szCs w:val="23"/>
          <w:lang w:val="zh-TW"/>
        </w:rPr>
        <w:t>他具備的能力，並</w:t>
      </w:r>
      <w:r w:rsidRPr="0084293A">
        <w:rPr>
          <w:rFonts w:ascii="微軟正黑體" w:eastAsia="微軟正黑體" w:hAnsi="微軟正黑體" w:cs="Arial Unicode MS" w:hint="eastAsia"/>
          <w:sz w:val="23"/>
          <w:szCs w:val="23"/>
          <w:bdr w:val="none" w:sz="0" w:space="0" w:color="auto"/>
          <w:lang w:val="zh-TW"/>
        </w:rPr>
        <w:t>用「</w:t>
      </w:r>
      <w:r w:rsidRPr="0084293A">
        <w:rPr>
          <w:rFonts w:ascii="微軟正黑體" w:eastAsia="微軟正黑體" w:hAnsi="微軟正黑體" w:cs="Arial Unicode MS" w:hint="eastAsia"/>
          <w:sz w:val="23"/>
          <w:szCs w:val="23"/>
          <w:bdr w:val="none" w:sz="0" w:space="0" w:color="auto"/>
          <w:lang w:val="zh-TW"/>
        </w:rPr>
        <w:sym w:font="Wingdings 2" w:char="F04F"/>
      </w:r>
      <w:r w:rsidRPr="0084293A">
        <w:rPr>
          <w:rFonts w:ascii="微軟正黑體" w:eastAsia="微軟正黑體" w:hAnsi="微軟正黑體" w:cs="Arial Unicode MS" w:hint="eastAsia"/>
          <w:sz w:val="23"/>
          <w:szCs w:val="23"/>
          <w:bdr w:val="none" w:sz="0" w:space="0" w:color="auto"/>
          <w:lang w:val="zh-TW"/>
        </w:rPr>
        <w:t>」表示他並沒有這方面的能力。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</w:tblGrid>
      <w:tr w:rsidR="00852086" w:rsidTr="004E0237">
        <w:tc>
          <w:tcPr>
            <w:tcW w:w="2105" w:type="dxa"/>
          </w:tcPr>
          <w:p w:rsidR="00852086" w:rsidRDefault="00852086" w:rsidP="002F16D4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維修物件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零件裝置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科學實驗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資料搜集</w:t>
            </w:r>
          </w:p>
        </w:tc>
      </w:tr>
      <w:tr w:rsidR="00852086" w:rsidTr="004E0237"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使用工具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操作機器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數據分析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數理解難</w:t>
            </w:r>
          </w:p>
        </w:tc>
      </w:tr>
      <w:tr w:rsidR="00852086" w:rsidTr="004E0237">
        <w:tc>
          <w:tcPr>
            <w:tcW w:w="2105" w:type="dxa"/>
          </w:tcPr>
          <w:p w:rsidR="00852086" w:rsidRDefault="00852086" w:rsidP="002F16D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作曲填詞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設計創作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與人溝通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教導別人</w:t>
            </w:r>
          </w:p>
        </w:tc>
      </w:tr>
      <w:tr w:rsidR="00852086" w:rsidTr="004E0237">
        <w:tc>
          <w:tcPr>
            <w:tcW w:w="2105" w:type="dxa"/>
          </w:tcPr>
          <w:p w:rsidR="00852086" w:rsidRDefault="00852086" w:rsidP="002F16D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角色扮演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繪畫攝影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與人合作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幫助別人</w:t>
            </w:r>
          </w:p>
        </w:tc>
      </w:tr>
      <w:tr w:rsidR="00852086" w:rsidRPr="008A46BA" w:rsidTr="004E0237"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說服別人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促進計劃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跟從指示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整理資料</w:t>
            </w:r>
          </w:p>
        </w:tc>
      </w:tr>
      <w:tr w:rsidR="00852086" w:rsidTr="004E0237"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帶領別人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處理事情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關注細節</w:t>
            </w:r>
          </w:p>
        </w:tc>
        <w:tc>
          <w:tcPr>
            <w:tcW w:w="2105" w:type="dxa"/>
          </w:tcPr>
          <w:p w:rsidR="00852086" w:rsidRDefault="0085208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組織記錄</w:t>
            </w:r>
          </w:p>
        </w:tc>
      </w:tr>
    </w:tbl>
    <w:p w:rsidR="00C70088" w:rsidRPr="007D5095" w:rsidRDefault="00C70088" w:rsidP="002F16D4">
      <w:pPr>
        <w:pStyle w:val="Body"/>
        <w:snapToGrid w:val="0"/>
        <w:spacing w:beforeLines="50" w:before="180"/>
        <w:contextualSpacing/>
        <w:jc w:val="center"/>
        <w:rPr>
          <w:rFonts w:ascii="微軟正黑體" w:eastAsia="微軟正黑體" w:hAnsi="微軟正黑體" w:cs="Arial Unicode MS"/>
          <w:b/>
          <w:sz w:val="20"/>
          <w:szCs w:val="20"/>
          <w:bdr w:val="none" w:sz="0" w:space="0" w:color="auto"/>
          <w:lang w:val="zh-TW"/>
        </w:rPr>
      </w:pPr>
      <w:r w:rsidRPr="007D5095">
        <w:rPr>
          <w:rFonts w:ascii="微軟正黑體" w:eastAsia="微軟正黑體" w:hAnsi="微軟正黑體" w:cs="Arial Unicode MS" w:hint="eastAsia"/>
          <w:b/>
          <w:sz w:val="20"/>
          <w:szCs w:val="20"/>
          <w:bdr w:val="none" w:sz="0" w:space="0" w:color="auto"/>
          <w:lang w:val="zh-TW"/>
        </w:rPr>
        <w:t xml:space="preserve"> 表一 </w:t>
      </w:r>
    </w:p>
    <w:p w:rsidR="00C70088" w:rsidRPr="00997926" w:rsidRDefault="00C70088" w:rsidP="002F16D4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contextualSpacing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老師請同學取回自己的工作紙，然後「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sym w:font="Wingdings 2" w:char="F050"/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」出自己具備的能力及用「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sym w:font="Wingdings 2" w:char="F04F"/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」表示自己並沒有這方面的能力。</w:t>
      </w:r>
    </w:p>
    <w:p w:rsidR="0084293A" w:rsidRDefault="0084293A" w:rsidP="002F16D4">
      <w:pPr>
        <w:pStyle w:val="Body"/>
        <w:snapToGrid w:val="0"/>
        <w:spacing w:beforeLines="50" w:before="180"/>
        <w:contextualSpacing/>
        <w:rPr>
          <w:rFonts w:ascii="微軟正黑體" w:eastAsia="微軟正黑體" w:hAnsi="微軟正黑體" w:cs="Arial Unicode MS"/>
          <w:sz w:val="24"/>
          <w:szCs w:val="24"/>
          <w:bdr w:val="single" w:sz="4" w:space="0" w:color="auto"/>
          <w:lang w:val="zh-TW"/>
        </w:rPr>
      </w:pPr>
    </w:p>
    <w:p w:rsidR="00C70088" w:rsidRDefault="00C70088" w:rsidP="002F16D4">
      <w:pPr>
        <w:pStyle w:val="Body"/>
        <w:snapToGrid w:val="0"/>
        <w:spacing w:beforeLines="50" w:before="180"/>
        <w:contextualSpacing/>
        <w:rPr>
          <w:rFonts w:ascii="微軟正黑體" w:eastAsia="微軟正黑體" w:hAnsi="微軟正黑體" w:cs="Arial Unicode MS"/>
          <w:sz w:val="24"/>
          <w:szCs w:val="24"/>
          <w:bdr w:val="single" w:sz="4" w:space="0" w:color="auto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bdr w:val="single" w:sz="4" w:space="0" w:color="auto"/>
          <w:lang w:val="zh-TW"/>
        </w:rPr>
        <w:t>看看</w:t>
      </w:r>
      <w:r w:rsidRPr="001057B9">
        <w:rPr>
          <w:rFonts w:ascii="微軟正黑體" w:eastAsia="微軟正黑體" w:hAnsi="微軟正黑體" w:cs="Arial Unicode MS" w:hint="eastAsia"/>
          <w:sz w:val="24"/>
          <w:szCs w:val="24"/>
          <w:bdr w:val="single" w:sz="4" w:space="0" w:color="auto"/>
          <w:lang w:val="zh-TW"/>
        </w:rPr>
        <w:t>你</w:t>
      </w:r>
      <w:r>
        <w:rPr>
          <w:rFonts w:ascii="微軟正黑體" w:eastAsia="微軟正黑體" w:hAnsi="微軟正黑體" w:cs="Arial Unicode MS" w:hint="eastAsia"/>
          <w:sz w:val="24"/>
          <w:szCs w:val="24"/>
          <w:bdr w:val="single" w:sz="4" w:space="0" w:color="auto"/>
          <w:lang w:val="zh-TW"/>
        </w:rPr>
        <w:t xml:space="preserve">的想法 </w:t>
      </w:r>
    </w:p>
    <w:p w:rsidR="00C70088" w:rsidRDefault="00C70088" w:rsidP="002F16D4">
      <w:pPr>
        <w:pStyle w:val="Body"/>
        <w:snapToGrid w:val="0"/>
        <w:contextualSpacing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當收到</w:t>
      </w:r>
      <w:r w:rsidR="005C58D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別人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對你的評價</w:t>
      </w:r>
      <w:r w:rsidR="008664E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時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，你認同嗎？你對自己的評價又如何呢？</w:t>
      </w:r>
    </w:p>
    <w:p w:rsidR="00C70088" w:rsidRPr="00D748CD" w:rsidRDefault="00C70088" w:rsidP="002F16D4">
      <w:pPr>
        <w:pStyle w:val="Body"/>
        <w:snapToGrid w:val="0"/>
        <w:contextualSpacing/>
        <w:rPr>
          <w:rFonts w:ascii="微軟正黑體" w:eastAsia="微軟正黑體" w:hAnsi="微軟正黑體" w:cs="Arial Unicode MS"/>
          <w:sz w:val="24"/>
          <w:szCs w:val="24"/>
          <w:bdr w:val="none" w:sz="0" w:space="0" w:color="auto"/>
          <w:lang w:val="zh-TW"/>
        </w:rPr>
      </w:pPr>
      <w:r w:rsidRPr="00D748C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請</w:t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「</w:t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sym w:font="Wingdings 2" w:char="F050"/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」出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你具備的能力，並</w:t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用「</w:t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sym w:font="Wingdings 2" w:char="F04F"/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」表示</w:t>
      </w:r>
      <w:r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你</w:t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並沒有這方面的能力。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</w:tblGrid>
      <w:tr w:rsidR="00C70088" w:rsidTr="004E0237">
        <w:tc>
          <w:tcPr>
            <w:tcW w:w="2105" w:type="dxa"/>
          </w:tcPr>
          <w:p w:rsidR="00C70088" w:rsidRDefault="00C70088" w:rsidP="002F16D4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維修物件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零件裝置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科學實驗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資料搜集</w:t>
            </w:r>
          </w:p>
        </w:tc>
      </w:tr>
      <w:tr w:rsidR="00C70088" w:rsidTr="004E0237"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使用工具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操作機器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數據分析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數理解難</w:t>
            </w:r>
          </w:p>
        </w:tc>
      </w:tr>
      <w:tr w:rsidR="00C70088" w:rsidTr="004E0237">
        <w:tc>
          <w:tcPr>
            <w:tcW w:w="2105" w:type="dxa"/>
          </w:tcPr>
          <w:p w:rsidR="00C70088" w:rsidRDefault="00C70088" w:rsidP="002F16D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作曲填詞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設計創作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與人溝通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教導別人</w:t>
            </w:r>
          </w:p>
        </w:tc>
      </w:tr>
      <w:tr w:rsidR="00C70088" w:rsidTr="004E0237">
        <w:tc>
          <w:tcPr>
            <w:tcW w:w="2105" w:type="dxa"/>
          </w:tcPr>
          <w:p w:rsidR="00C70088" w:rsidRDefault="00C70088" w:rsidP="002F16D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角色扮演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繪畫攝影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與人合作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幫助別人</w:t>
            </w:r>
          </w:p>
        </w:tc>
      </w:tr>
      <w:tr w:rsidR="00C70088" w:rsidRPr="008A46BA" w:rsidTr="004E0237"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說服別人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促進計劃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跟從指示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整理資料</w:t>
            </w:r>
          </w:p>
        </w:tc>
      </w:tr>
      <w:tr w:rsidR="00C70088" w:rsidTr="004E0237"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帶領別人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處理事情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關注細節</w:t>
            </w:r>
          </w:p>
        </w:tc>
        <w:tc>
          <w:tcPr>
            <w:tcW w:w="2105" w:type="dxa"/>
          </w:tcPr>
          <w:p w:rsidR="00C70088" w:rsidRDefault="00C7008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contextualSpacing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組織記錄</w:t>
            </w:r>
          </w:p>
        </w:tc>
      </w:tr>
    </w:tbl>
    <w:p w:rsidR="00C70088" w:rsidRDefault="00C70088" w:rsidP="002F16D4">
      <w:pPr>
        <w:pStyle w:val="Body"/>
        <w:snapToGrid w:val="0"/>
        <w:spacing w:beforeLines="50" w:before="180"/>
        <w:contextualSpacing/>
        <w:jc w:val="center"/>
        <w:rPr>
          <w:rFonts w:ascii="微軟正黑體" w:eastAsia="微軟正黑體" w:hAnsi="微軟正黑體" w:cs="Arial Unicode MS"/>
          <w:b/>
          <w:sz w:val="20"/>
          <w:szCs w:val="20"/>
          <w:bdr w:val="none" w:sz="0" w:space="0" w:color="auto"/>
          <w:lang w:val="zh-TW"/>
        </w:rPr>
      </w:pPr>
      <w:r w:rsidRPr="007D5095">
        <w:rPr>
          <w:rFonts w:ascii="微軟正黑體" w:eastAsia="微軟正黑體" w:hAnsi="微軟正黑體" w:cs="Arial Unicode MS" w:hint="eastAsia"/>
          <w:b/>
          <w:sz w:val="20"/>
          <w:szCs w:val="20"/>
          <w:bdr w:val="none" w:sz="0" w:space="0" w:color="auto"/>
          <w:lang w:val="zh-TW"/>
        </w:rPr>
        <w:t>表</w:t>
      </w:r>
      <w:r>
        <w:rPr>
          <w:rFonts w:ascii="微軟正黑體" w:eastAsia="微軟正黑體" w:hAnsi="微軟正黑體" w:cs="Arial Unicode MS" w:hint="eastAsia"/>
          <w:b/>
          <w:sz w:val="20"/>
          <w:szCs w:val="20"/>
          <w:bdr w:val="none" w:sz="0" w:space="0" w:color="auto"/>
          <w:lang w:val="zh-TW"/>
        </w:rPr>
        <w:t>二</w:t>
      </w:r>
      <w:r w:rsidRPr="007D5095">
        <w:rPr>
          <w:rFonts w:ascii="微軟正黑體" w:eastAsia="微軟正黑體" w:hAnsi="微軟正黑體" w:cs="Arial Unicode MS" w:hint="eastAsia"/>
          <w:b/>
          <w:sz w:val="20"/>
          <w:szCs w:val="20"/>
          <w:bdr w:val="none" w:sz="0" w:space="0" w:color="auto"/>
          <w:lang w:val="zh-TW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62"/>
      </w:tblGrid>
      <w:tr w:rsidR="00FF577F" w:rsidRPr="009C5DBF" w:rsidTr="002F16D4">
        <w:trPr>
          <w:trHeight w:val="1335"/>
        </w:trPr>
        <w:tc>
          <w:tcPr>
            <w:tcW w:w="9562" w:type="dxa"/>
          </w:tcPr>
          <w:p w:rsidR="00FF577F" w:rsidRDefault="00FF577F" w:rsidP="002F16D4">
            <w:pPr>
              <w:pStyle w:val="Body"/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9C5DBF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從一個人的「能力」往往也會反映出他的「興趣」。當一個人對某方面有了興趣，他自然會多了解、多練習，因此通常也會有一定的成果，而能力也從而強化起來。</w:t>
            </w:r>
          </w:p>
          <w:p w:rsidR="00FF577F" w:rsidRPr="009C5DBF" w:rsidRDefault="00FF577F" w:rsidP="002F16D4">
            <w:pPr>
              <w:pStyle w:val="Body"/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9C5DBF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例如：一個很喜歡數學的人，他因而不斷鑽研數學，數理能力也自然會強化起來。當然，有些人多才多藝，樣樣精通，他們便要想想哪些才是自己真正需要專注發展的興趣了。</w:t>
            </w:r>
          </w:p>
        </w:tc>
      </w:tr>
    </w:tbl>
    <w:p w:rsidR="00C70088" w:rsidRPr="00997926" w:rsidRDefault="00C70088" w:rsidP="00C7008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997926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lastRenderedPageBreak/>
        <w:t>〈活動二〉：</w:t>
      </w:r>
      <w:r w:rsidRPr="00997926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bdr w:val="none" w:sz="0" w:space="0" w:color="auto"/>
          <w:lang w:val="zh-TW"/>
        </w:rPr>
        <w:t xml:space="preserve"> 興趣大</w:t>
      </w:r>
      <w:r w:rsidRPr="00997926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測試</w:t>
      </w:r>
    </w:p>
    <w:p w:rsidR="00C70088" w:rsidRPr="00997926" w:rsidRDefault="00C70088" w:rsidP="00997926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老師講解興趣與能力的關係後，</w:t>
      </w:r>
      <w:r w:rsidR="00181490"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囑咐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同學「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sym w:font="Wingdings 2" w:char="F050"/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」出自己的興趣及用「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sym w:font="Wingdings 2" w:char="F04F"/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」表示自己不感興趣的項目。</w:t>
      </w:r>
    </w:p>
    <w:p w:rsidR="00C70088" w:rsidRDefault="00C70088" w:rsidP="00C70088">
      <w:pPr>
        <w:pStyle w:val="Body"/>
        <w:snapToGrid w:val="0"/>
        <w:spacing w:beforeLines="50" w:before="180"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以下這些可以是你的能力，但不一定是你的興趣；相反地，有些未必是你現在具備的能力，但絕對可以是你的興趣。</w:t>
      </w:r>
    </w:p>
    <w:p w:rsidR="00C70088" w:rsidRDefault="00C70088" w:rsidP="00C7008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D748C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請</w:t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「</w:t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sym w:font="Wingdings 2" w:char="F050"/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」出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你的興趣及</w:t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用「</w:t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sym w:font="Wingdings 2" w:char="F04F"/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」表示</w:t>
      </w:r>
      <w:r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你不感興趣的項目</w:t>
      </w:r>
      <w:r w:rsidRPr="00D748CD">
        <w:rPr>
          <w:rFonts w:ascii="微軟正黑體" w:eastAsia="微軟正黑體" w:hAnsi="微軟正黑體" w:cs="Arial Unicode MS" w:hint="eastAsia"/>
          <w:sz w:val="24"/>
          <w:szCs w:val="24"/>
          <w:bdr w:val="none" w:sz="0" w:space="0" w:color="auto"/>
          <w:lang w:val="zh-TW"/>
        </w:rPr>
        <w:t>。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</w:tblGrid>
      <w:tr w:rsidR="00852086" w:rsidTr="004E0237">
        <w:tc>
          <w:tcPr>
            <w:tcW w:w="2105" w:type="dxa"/>
          </w:tcPr>
          <w:p w:rsidR="00852086" w:rsidRDefault="00852086" w:rsidP="00852086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維修物件</w:t>
            </w:r>
          </w:p>
        </w:tc>
        <w:tc>
          <w:tcPr>
            <w:tcW w:w="2105" w:type="dxa"/>
          </w:tcPr>
          <w:p w:rsidR="00852086" w:rsidRDefault="00852086" w:rsidP="008520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零件裝置</w:t>
            </w:r>
          </w:p>
        </w:tc>
        <w:tc>
          <w:tcPr>
            <w:tcW w:w="2105" w:type="dxa"/>
          </w:tcPr>
          <w:p w:rsidR="00852086" w:rsidRDefault="00852086" w:rsidP="008520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科學實驗</w:t>
            </w:r>
          </w:p>
        </w:tc>
        <w:tc>
          <w:tcPr>
            <w:tcW w:w="2105" w:type="dxa"/>
          </w:tcPr>
          <w:p w:rsidR="00852086" w:rsidRDefault="00852086" w:rsidP="008520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資料搜集</w:t>
            </w:r>
          </w:p>
        </w:tc>
      </w:tr>
      <w:tr w:rsidR="00852086" w:rsidTr="004E0237">
        <w:tc>
          <w:tcPr>
            <w:tcW w:w="2105" w:type="dxa"/>
          </w:tcPr>
          <w:p w:rsidR="00852086" w:rsidRDefault="00852086" w:rsidP="008520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使用工具</w:t>
            </w:r>
          </w:p>
        </w:tc>
        <w:tc>
          <w:tcPr>
            <w:tcW w:w="2105" w:type="dxa"/>
          </w:tcPr>
          <w:p w:rsidR="00852086" w:rsidRDefault="00852086" w:rsidP="008520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操作機器</w:t>
            </w:r>
          </w:p>
        </w:tc>
        <w:tc>
          <w:tcPr>
            <w:tcW w:w="2105" w:type="dxa"/>
          </w:tcPr>
          <w:p w:rsidR="00852086" w:rsidRDefault="00852086" w:rsidP="008520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數據分析</w:t>
            </w:r>
          </w:p>
        </w:tc>
        <w:tc>
          <w:tcPr>
            <w:tcW w:w="2105" w:type="dxa"/>
          </w:tcPr>
          <w:p w:rsidR="00852086" w:rsidRDefault="00852086" w:rsidP="00852086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數理解難</w:t>
            </w:r>
          </w:p>
        </w:tc>
      </w:tr>
      <w:tr w:rsidR="00852086" w:rsidTr="004E0237">
        <w:tc>
          <w:tcPr>
            <w:tcW w:w="2105" w:type="dxa"/>
          </w:tcPr>
          <w:p w:rsidR="00852086" w:rsidRDefault="00852086" w:rsidP="00852086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作曲填詞</w:t>
            </w:r>
          </w:p>
        </w:tc>
        <w:tc>
          <w:tcPr>
            <w:tcW w:w="2105" w:type="dxa"/>
          </w:tcPr>
          <w:p w:rsidR="00852086" w:rsidRDefault="00852086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設計創作</w:t>
            </w:r>
          </w:p>
        </w:tc>
        <w:tc>
          <w:tcPr>
            <w:tcW w:w="2105" w:type="dxa"/>
          </w:tcPr>
          <w:p w:rsidR="00852086" w:rsidRDefault="00852086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與人溝通</w:t>
            </w:r>
          </w:p>
        </w:tc>
        <w:tc>
          <w:tcPr>
            <w:tcW w:w="2105" w:type="dxa"/>
          </w:tcPr>
          <w:p w:rsidR="00852086" w:rsidRDefault="00852086" w:rsidP="008520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教導別人</w:t>
            </w:r>
          </w:p>
        </w:tc>
      </w:tr>
      <w:tr w:rsidR="00852086" w:rsidTr="004E0237">
        <w:tc>
          <w:tcPr>
            <w:tcW w:w="2105" w:type="dxa"/>
          </w:tcPr>
          <w:p w:rsidR="00852086" w:rsidRDefault="00852086" w:rsidP="00852086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角色扮演</w:t>
            </w:r>
          </w:p>
        </w:tc>
        <w:tc>
          <w:tcPr>
            <w:tcW w:w="2105" w:type="dxa"/>
          </w:tcPr>
          <w:p w:rsidR="00852086" w:rsidRDefault="00852086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繪畫攝影</w:t>
            </w:r>
          </w:p>
        </w:tc>
        <w:tc>
          <w:tcPr>
            <w:tcW w:w="2105" w:type="dxa"/>
          </w:tcPr>
          <w:p w:rsidR="00852086" w:rsidRDefault="00852086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與人合作</w:t>
            </w:r>
          </w:p>
        </w:tc>
        <w:tc>
          <w:tcPr>
            <w:tcW w:w="2105" w:type="dxa"/>
          </w:tcPr>
          <w:p w:rsidR="00852086" w:rsidRDefault="00852086" w:rsidP="008520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幫助別人</w:t>
            </w:r>
          </w:p>
        </w:tc>
      </w:tr>
      <w:tr w:rsidR="00852086" w:rsidTr="004E0237">
        <w:tc>
          <w:tcPr>
            <w:tcW w:w="2105" w:type="dxa"/>
          </w:tcPr>
          <w:p w:rsidR="00852086" w:rsidRDefault="00852086" w:rsidP="008520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說服別人</w:t>
            </w:r>
          </w:p>
        </w:tc>
        <w:tc>
          <w:tcPr>
            <w:tcW w:w="2105" w:type="dxa"/>
          </w:tcPr>
          <w:p w:rsidR="00852086" w:rsidRDefault="00852086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促進計劃</w:t>
            </w:r>
          </w:p>
        </w:tc>
        <w:tc>
          <w:tcPr>
            <w:tcW w:w="2105" w:type="dxa"/>
          </w:tcPr>
          <w:p w:rsidR="00852086" w:rsidRDefault="00852086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跟從指示</w:t>
            </w:r>
          </w:p>
        </w:tc>
        <w:tc>
          <w:tcPr>
            <w:tcW w:w="2105" w:type="dxa"/>
          </w:tcPr>
          <w:p w:rsidR="00852086" w:rsidRDefault="00852086" w:rsidP="008520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整理資料</w:t>
            </w:r>
          </w:p>
        </w:tc>
      </w:tr>
      <w:tr w:rsidR="00852086" w:rsidTr="004E0237">
        <w:tc>
          <w:tcPr>
            <w:tcW w:w="2105" w:type="dxa"/>
          </w:tcPr>
          <w:p w:rsidR="00852086" w:rsidRDefault="00852086" w:rsidP="008520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帶領別人</w:t>
            </w:r>
          </w:p>
        </w:tc>
        <w:tc>
          <w:tcPr>
            <w:tcW w:w="2105" w:type="dxa"/>
          </w:tcPr>
          <w:p w:rsidR="00852086" w:rsidRDefault="00852086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處理事情</w:t>
            </w:r>
          </w:p>
        </w:tc>
        <w:tc>
          <w:tcPr>
            <w:tcW w:w="2105" w:type="dxa"/>
          </w:tcPr>
          <w:p w:rsidR="00852086" w:rsidRDefault="00852086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關注細節</w:t>
            </w:r>
          </w:p>
        </w:tc>
        <w:tc>
          <w:tcPr>
            <w:tcW w:w="2105" w:type="dxa"/>
          </w:tcPr>
          <w:p w:rsidR="00852086" w:rsidRDefault="00852086" w:rsidP="008520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852086">
              <w:rPr>
                <w:rFonts w:ascii="微軟正黑體" w:eastAsia="微軟正黑體" w:hAnsi="微軟正黑體" w:cs="Arial Unicode MS" w:hint="eastAsia"/>
                <w:color w:val="7030A0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組織記錄</w:t>
            </w:r>
          </w:p>
        </w:tc>
      </w:tr>
    </w:tbl>
    <w:p w:rsidR="003878F4" w:rsidRDefault="00C70088" w:rsidP="002C2144">
      <w:pPr>
        <w:pStyle w:val="Body"/>
        <w:snapToGrid w:val="0"/>
        <w:spacing w:beforeLines="50" w:before="180" w:line="360" w:lineRule="auto"/>
        <w:jc w:val="center"/>
        <w:rPr>
          <w:rFonts w:ascii="微軟正黑體" w:eastAsia="微軟正黑體" w:hAnsi="微軟正黑體" w:cs="Arial Unicode MS"/>
          <w:b/>
          <w:sz w:val="20"/>
          <w:szCs w:val="20"/>
          <w:bdr w:val="none" w:sz="0" w:space="0" w:color="auto"/>
          <w:lang w:val="zh-TW"/>
        </w:rPr>
      </w:pPr>
      <w:r w:rsidRPr="007D5095">
        <w:rPr>
          <w:rFonts w:ascii="微軟正黑體" w:eastAsia="微軟正黑體" w:hAnsi="微軟正黑體" w:cs="Arial Unicode MS" w:hint="eastAsia"/>
          <w:b/>
          <w:sz w:val="20"/>
          <w:szCs w:val="20"/>
          <w:bdr w:val="none" w:sz="0" w:space="0" w:color="auto"/>
          <w:lang w:val="zh-TW"/>
        </w:rPr>
        <w:t>表</w:t>
      </w:r>
      <w:r>
        <w:rPr>
          <w:rFonts w:ascii="微軟正黑體" w:eastAsia="微軟正黑體" w:hAnsi="微軟正黑體" w:cs="Arial Unicode MS" w:hint="eastAsia"/>
          <w:b/>
          <w:sz w:val="20"/>
          <w:szCs w:val="20"/>
          <w:bdr w:val="none" w:sz="0" w:space="0" w:color="auto"/>
          <w:lang w:val="zh-TW"/>
        </w:rPr>
        <w:t>三</w:t>
      </w:r>
      <w:r w:rsidRPr="007D5095">
        <w:rPr>
          <w:rFonts w:ascii="微軟正黑體" w:eastAsia="微軟正黑體" w:hAnsi="微軟正黑體" w:cs="Arial Unicode MS" w:hint="eastAsia"/>
          <w:b/>
          <w:sz w:val="20"/>
          <w:szCs w:val="20"/>
          <w:bdr w:val="none" w:sz="0" w:space="0" w:color="auto"/>
          <w:lang w:val="zh-TW"/>
        </w:rPr>
        <w:t xml:space="preserve"> </w:t>
      </w:r>
    </w:p>
    <w:p w:rsidR="004E0237" w:rsidRPr="00997926" w:rsidRDefault="004E0237" w:rsidP="00997926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老師可派發</w:t>
      </w:r>
      <w:r w:rsidRPr="00997926">
        <w:rPr>
          <w:rFonts w:ascii="微軟正黑體" w:eastAsia="微軟正黑體" w:hAnsi="微軟正黑體" w:cs="Arial Unicode MS" w:hint="eastAsia"/>
          <w:color w:val="FF0000"/>
          <w:bdr w:val="single" w:sz="4" w:space="0" w:color="auto"/>
          <w:lang w:val="zh-TW"/>
        </w:rPr>
        <w:t>活動一及活動二的解說</w:t>
      </w:r>
      <w:r w:rsidR="00A53048"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，並根據解說的內容完成計分。</w:t>
      </w:r>
    </w:p>
    <w:p w:rsidR="00E04D4E" w:rsidRPr="00AE7D22" w:rsidRDefault="00A53048" w:rsidP="00AE7D22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老師著</w:t>
      </w:r>
      <w:r w:rsidR="004E0237"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同學將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以上三個表的</w:t>
      </w:r>
      <w:r w:rsidR="004E0237"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24個選項平均分為六份，每份有4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個選項及一個英文字母作代號，</w:t>
      </w:r>
      <w:r w:rsidR="004E0237"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如下圖。</w:t>
      </w:r>
    </w:p>
    <w:p w:rsidR="00A53048" w:rsidRDefault="00A53048" w:rsidP="00A53048">
      <w:pPr>
        <w:pStyle w:val="Body"/>
        <w:snapToGrid w:val="0"/>
        <w:spacing w:beforeLines="50" w:before="180"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請</w:t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將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以上三個表的</w:t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24個選項平均分為六份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</w:t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每份有4個選項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及一個英文字母作代號</w:t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，如下圖。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</w:tblGrid>
      <w:tr w:rsidR="00A53048" w:rsidTr="00BA5D5D">
        <w:tc>
          <w:tcPr>
            <w:tcW w:w="2105" w:type="dxa"/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noProof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EAFBD9" wp14:editId="2ACC6FED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74600</wp:posOffset>
                      </wp:positionV>
                      <wp:extent cx="475488" cy="534009"/>
                      <wp:effectExtent l="0" t="0" r="0" b="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488" cy="5340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43" w:rsidRPr="00AA26D6" w:rsidRDefault="00242343" w:rsidP="00A5304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A26D6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AFB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73.9pt;margin-top:5.85pt;width:37.45pt;height:4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YzkgIAAGUFAAAOAAAAZHJzL2Uyb0RvYy54bWysVE1OGzEU3lfqHSzvy0wggRAxQSmIqhIC&#10;VKhYOx6bjGr7ubaTmfQClXoAuu4BeoAeCM7RZ89MiGg3VN3MPL/3vf+fo+NGK7ISzldgCjrYySkR&#10;hkNZmbuCfrw5ezOmxAdmSqbAiIKuhafH09evjmo7EbuwAFUKR9CI8ZPaFnQRgp1kmecLoZnfASsM&#10;CiU4zQI+3V1WOlajda2y3Tzfz2pwpXXAhffIPW2FdJrsSyl4uJTSi0BUQTG2kL4ufefxm02P2OTO&#10;MbuoeBcG+4coNKsMOt2YOmWBkaWr/jClK+7Agww7HHQGUlZcpBwwm0H+LJvrBbMi5YLF8XZTJv//&#10;zPKL1ZUjVVlQbJRhGlv0eP/14ef3x/tfDz++kXGsUG39BIHXFqGheQsNdrrne2TGxBvpdPxjSgTl&#10;WOv1pr6iCYQjc3gwGo7RD0fRaG+Y54fRSvakbJ0P7wRoEomCOmxfqipbnfvQQntI9GXgrFIqtVAZ&#10;Uhd0f2+UJ4WNBI0rE7EiDUNnJibUBp6osFYiYpT5ICQWI8UfGWkMxYlyZMVwgBjnwoSUerKL6IiS&#10;GMRLFDv8U1QvUW7z6D2DCRtlXRlwKftnYZef+pBli8eab+UdydDMm67RcyjX2GcH7a54y88q7MY5&#10;8+GKOVwObC0ufLjEj1SAVYeOomQB7svf+BGPM4tSSmpctoL6z0vmBCXqvcFpPhwMh3E702M4OtjF&#10;h9uWzLclZqlPANsxwNNieSIjPqielA70Ld6FWfSKImY4+i5o6MmT0J4AvCtczGYJhPtoWTg315ZH&#10;07E7cdZumlvmbDeQASf5Avq1ZJNnc9lio6aB2TKArNLQxgK3Ve0Kj7ucxr67O/FYbL8T6uk6Tn8D&#10;AAD//wMAUEsDBBQABgAIAAAAIQBW2GUt4AAAAAkBAAAPAAAAZHJzL2Rvd25yZXYueG1sTI/BTsMw&#10;EETvSPyDtUjcqFOL0hDiVFWkCgnBoaUXbpt4m0TEdojdNvD1LKdym9GOZt/kq8n24kRj6LzTMJ8l&#10;IMjV3nSu0bB/39ylIEJEZ7D3jjR8U4BVcX2VY2b82W3ptIuN4BIXMtTQxjhkUoa6JYth5gdyfDv4&#10;0WJkOzbSjHjmcttLlSQP0mLn+EOLA5Ut1Z+7o9XwUm7ecFspm/705fPrYT187T8WWt/eTOsnEJGm&#10;eAnDHz6jQ8FMlT86E0TP/n7J6JHFfAmCA0opFpWGx0UKssjl/wXFLwAAAP//AwBQSwECLQAUAAYA&#10;CAAAACEAtoM4kv4AAADhAQAAEwAAAAAAAAAAAAAAAAAAAAAAW0NvbnRlbnRfVHlwZXNdLnhtbFBL&#10;AQItABQABgAIAAAAIQA4/SH/1gAAAJQBAAALAAAAAAAAAAAAAAAAAC8BAABfcmVscy8ucmVsc1BL&#10;AQItABQABgAIAAAAIQC5zkYzkgIAAGUFAAAOAAAAAAAAAAAAAAAAAC4CAABkcnMvZTJvRG9jLnht&#10;bFBLAQItABQABgAIAAAAIQBW2GUt4AAAAAkBAAAPAAAAAAAAAAAAAAAAAOwEAABkcnMvZG93bnJl&#10;di54bWxQSwUGAAAAAAQABADzAAAA+QUAAAAA&#10;" filled="f" stroked="f" strokeweight=".5pt">
                      <v:textbox>
                        <w:txbxContent>
                          <w:p w:rsidR="00242343" w:rsidRPr="00AA26D6" w:rsidRDefault="00242343" w:rsidP="00A530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A26D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維修物件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A53048" w:rsidRDefault="00A53048" w:rsidP="00A53048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零件裝置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noProof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EEA47F" wp14:editId="01298E55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42240</wp:posOffset>
                      </wp:positionV>
                      <wp:extent cx="474980" cy="533400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98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43" w:rsidRPr="00AA26D6" w:rsidRDefault="00242343" w:rsidP="00A5304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EA47F" id="文字方塊 10" o:spid="_x0000_s1027" type="#_x0000_t202" style="position:absolute;margin-left:76.3pt;margin-top:3.35pt;width:37.4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m/lQIAAG4FAAAOAAAAZHJzL2Uyb0RvYy54bWysVE1OGzEU3lfqHSzvyyQQ/iImKAVRVUKA&#10;ChVrx2OTUT22azuZSS9QqQeg6x6gB+iB4Bz97JkJEe2Gqhv7+b3vPb//o+OmUmQpnC+Nzulwa0CJ&#10;0NwUpb7L6cebszcHlPjAdMGU0SKnK+Hp8eT1q6PajsW2mRtVCEdgRPtxbXM6D8GOs8zzuaiY3zJW&#10;aAilcRULeLq7rHCshvVKZduDwV5WG1dYZ7jwHtzTVkgnyb6UgodLKb0IROUUvoV0unTO4plNjtj4&#10;zjE7L3nnBvsHLypWany6NnXKAiMLV/5hqiq5M97IsMVNlRkpSy5SDIhmOHgWzfWcWZFiQXK8XafJ&#10;/z+z/GJ55UhZoHZIj2YVavR4//Xh5/fH+18PP74RsJGj2voxoNcW4NC8NQ3wPd+DGUNvpKvijaAI&#10;5DC3WmdYNIFwMEf7o8MDSDhEuzs7o0Gynj0pW+fDO2EqEomcOhQw5ZUtz32AI4D2kPiXNmelUqmI&#10;SpM6p3s7u4OksJZAQ+mIFakdOjMxoNbxRIWVEhGj9AchkY7kf2SkRhQnypElQwsxzoUOKfRkF+iI&#10;knDiJYod/smrlyi3cfQ/Gx3WylWpjUvRP3O7+NS7LFs8ErkRdyRDM2vaPujrOjPFCuV2ph0ab/lZ&#10;iaKcMx+umMOUoI6Y/HCJQyqD5JuOomRu3Je/8SMezQspJTWmLqf+84I5QYl6r9HWh8PRCGZDeox2&#10;97fxcJuS2aZEL6oTg6oMsWMsT2TEB9WT0pnqFgtiGn+FiGmOv3MaevIktLsAC4aL6TSBMJiWhXN9&#10;bXk0HYsUW+6muWXOdn0Z0NAXpp9PNn7Wni02amozXQQjy9S7Mc9tVrv8Y6hTS3cLKG6NzXdCPa3J&#10;yW8AAAD//wMAUEsDBBQABgAIAAAAIQCLW3q+4AAAAAgBAAAPAAAAZHJzL2Rvd25yZXYueG1sTI9P&#10;S8NAFMTvgt9heYI3u3GxSU2zKSVQBNFDay/eNtnXJHT/xOy2jX56n6d6HGaY+U2xmqxhZxxD752E&#10;x1kCDF3jde9aCfuPzcMCWIjKaWW8QwnfGGBV3t4UKtf+4rZ43sWWUYkLuZLQxTjknIemQ6vCzA/o&#10;yDv40apIcmy5HtWFyq3hIklSblXvaKFTA1YdNsfdyUp4rTbvalsLu/gx1cvbYT187T/nUt7fTesl&#10;sIhTvIbhD5/QoSSm2p+cDsyQnouUohLSDBj5QmRPwGoJz0kGvCz4/wPlLwAAAP//AwBQSwECLQAU&#10;AAYACAAAACEAtoM4kv4AAADhAQAAEwAAAAAAAAAAAAAAAAAAAAAAW0NvbnRlbnRfVHlwZXNdLnht&#10;bFBLAQItABQABgAIAAAAIQA4/SH/1gAAAJQBAAALAAAAAAAAAAAAAAAAAC8BAABfcmVscy8ucmVs&#10;c1BLAQItABQABgAIAAAAIQCumNm/lQIAAG4FAAAOAAAAAAAAAAAAAAAAAC4CAABkcnMvZTJvRG9j&#10;LnhtbFBLAQItABQABgAIAAAAIQCLW3q+4AAAAAgBAAAPAAAAAAAAAAAAAAAAAO8EAABkcnMvZG93&#10;bnJldi54bWxQSwUGAAAAAAQABADzAAAA/AUAAAAA&#10;" filled="f" stroked="f" strokeweight=".5pt">
                      <v:textbox>
                        <w:txbxContent>
                          <w:p w:rsidR="00242343" w:rsidRPr="00AA26D6" w:rsidRDefault="00242343" w:rsidP="00A530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科學實驗</w:t>
            </w:r>
          </w:p>
        </w:tc>
        <w:tc>
          <w:tcPr>
            <w:tcW w:w="2105" w:type="dxa"/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資料搜集</w:t>
            </w:r>
          </w:p>
        </w:tc>
      </w:tr>
      <w:tr w:rsidR="00A53048" w:rsidTr="00BA5D5D">
        <w:tc>
          <w:tcPr>
            <w:tcW w:w="2105" w:type="dxa"/>
            <w:tcBorders>
              <w:bottom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使用工具</w:t>
            </w:r>
          </w:p>
        </w:tc>
        <w:tc>
          <w:tcPr>
            <w:tcW w:w="2105" w:type="dxa"/>
            <w:tcBorders>
              <w:bottom w:val="single" w:sz="4" w:space="0" w:color="auto"/>
              <w:right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操作機器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數據分析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A53048" w:rsidRDefault="00A53048" w:rsidP="00A53048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數理解難</w:t>
            </w:r>
          </w:p>
        </w:tc>
      </w:tr>
      <w:tr w:rsidR="00A53048" w:rsidTr="00BA5D5D">
        <w:tc>
          <w:tcPr>
            <w:tcW w:w="2105" w:type="dxa"/>
            <w:tcBorders>
              <w:top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noProof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45FF76" wp14:editId="42662EA1">
                      <wp:simplePos x="0" y="0"/>
                      <wp:positionH relativeFrom="column">
                        <wp:posOffset>941400</wp:posOffset>
                      </wp:positionH>
                      <wp:positionV relativeFrom="paragraph">
                        <wp:posOffset>56515</wp:posOffset>
                      </wp:positionV>
                      <wp:extent cx="474980" cy="533400"/>
                      <wp:effectExtent l="0" t="0" r="0" b="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98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43" w:rsidRPr="00AA26D6" w:rsidRDefault="00242343" w:rsidP="00A5304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5FF76" id="文字方塊 11" o:spid="_x0000_s1028" type="#_x0000_t202" style="position:absolute;margin-left:74.15pt;margin-top:4.45pt;width:37.4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XXlwIAAG4FAAAOAAAAZHJzL2Uyb0RvYy54bWysVEtu2zAQ3RfoHQjuG/mXnxE5cBOkKBAk&#10;QZ0ia5oiY6EkhyVpS+4FCvQA6boH6AF6oOQcHVKSY7jdpOhGGs68Gc7nDU9Oa63ISjhfgslpf69H&#10;iTAcitLc5/Tj7cWbI0p8YKZgCozI6Vp4ejp5/eqksmMxgAWoQjiCQYwfVzanixDsOMs8XwjN/B5Y&#10;YdAowWkW8Ojus8KxCqNrlQ16vYOsAldYB1x4j9rzxkgnKb6UgodrKb0IROUUcwvp69J3Hr/Z5ISN&#10;7x2zi5K3abB/yEKz0uClm1DnLDCydOUfoXTJHXiQYY+DzkDKkotUA1bT7+1UM1swK1It2BxvN23y&#10;/y8sv1rdOFIWOLs+JYZpnNHTw9fHn9+fHn49/vhGUI09qqwfI3RmERzqt1AjvtN7VMbSa+l0/GNR&#10;BO3Y7fWmw6IOhKNydDg6PkILR9P+cDjqpQlkz87W+fBOgCZRyKnDAaa+stWlD5gIQjtIvMvARalU&#10;GqIypMrpwXC/lxw2FvRQJmJFokMbJhbUJJ6ksFYiYpT5ICS2I+UfFYmI4kw5smJIIca5MCGVnuIi&#10;OqIkJvESxxb/nNVLnJs6upvBhI2zLg24VP1O2sWnLmXZ4LGRW3VHMdTzOvFg0M11DsUax+2gWRpv&#10;+UWJQ7lkPtwwh1uCc8TND9f4kQqw+dBKlCzAffmbPuKRvGilpMKty6n/vGROUKLeG6T1cX80imua&#10;DqP9wwEe3LZlvm0xS30GOBVkLmaXxIgPqhOlA32HD8Q03oomZjjendPQiWeheQvwgeFiOk0gXEzL&#10;wqWZWR5DxyFFyt3Wd8zZlpcBCX0F3X6y8Q49G2z0NDBdBpBl4m7sc9PVtv+41InS7QMUX43tc0I9&#10;P5OT3wAAAP//AwBQSwMEFAAGAAgAAAAhAAKcDMXgAAAACAEAAA8AAABkcnMvZG93bnJldi54bWxM&#10;j09Lw0AUxO+C32F5gje76VYlSbMpJVAE0UNrL95estskdP/E7LaNfnqfp3ocZpj5TbGarGFnPYbe&#10;OwnzWQJMu8ar3rUS9h+bhxRYiOgUGu+0hG8dYFXe3hSYK39xW33exZZRiQs5SuhiHHLOQ9Npi2Hm&#10;B+3IO/jRYiQ5tlyNeKFya7hIkmdusXe00OGgq043x93JSnitNu+4rYVNf0z18nZYD1/7zycp7++m&#10;9RJY1FO8huEPn9ChJKban5wKzJB+TBcUlZBmwMgXYjEHVkvIRAa8LPj/A+UvAAAA//8DAFBLAQIt&#10;ABQABgAIAAAAIQC2gziS/gAAAOEBAAATAAAAAAAAAAAAAAAAAAAAAABbQ29udGVudF9UeXBlc10u&#10;eG1sUEsBAi0AFAAGAAgAAAAhADj9If/WAAAAlAEAAAsAAAAAAAAAAAAAAAAALwEAAF9yZWxzLy5y&#10;ZWxzUEsBAi0AFAAGAAgAAAAhAPtktdeXAgAAbgUAAA4AAAAAAAAAAAAAAAAALgIAAGRycy9lMm9E&#10;b2MueG1sUEsBAi0AFAAGAAgAAAAhAAKcDMXgAAAACAEAAA8AAAAAAAAAAAAAAAAA8QQAAGRycy9k&#10;b3ducmV2LnhtbFBLBQYAAAAABAAEAPMAAAD+BQAAAAA=&#10;" filled="f" stroked="f" strokeweight=".5pt">
                      <v:textbox>
                        <w:txbxContent>
                          <w:p w:rsidR="00242343" w:rsidRPr="00AA26D6" w:rsidRDefault="00242343" w:rsidP="00A530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作曲填詞</w:t>
            </w: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設計創作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noProof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17B6E2" wp14:editId="59CFDCE8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43510</wp:posOffset>
                      </wp:positionV>
                      <wp:extent cx="474980" cy="533400"/>
                      <wp:effectExtent l="0" t="0" r="0" b="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98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43" w:rsidRPr="00AA26D6" w:rsidRDefault="00242343" w:rsidP="00A5304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7B6E2" id="文字方塊 12" o:spid="_x0000_s1029" type="#_x0000_t202" style="position:absolute;margin-left:72.95pt;margin-top:3.45pt;width:37.4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yMlgIAAG4FAAAOAAAAZHJzL2Uyb0RvYy54bWysVF1uEzEQfkfiDpbf6eavf1E3VWhVhFS1&#10;FS3qs+O1mxW2x9hOdsMFkDhAeeYAHIADtedg7N1NosBLES/2eOab8fyfnNZakaVwvgST0/5ejxJh&#10;OBSlecjpx7uLN0eU+MBMwRQYkdOV8PR08vrVSWXHYgBzUIVwBI0YP65sTuch2HGWeT4Xmvk9sMKg&#10;UILTLODTPWSFYxVa1yob9HoHWQWusA648B65542QTpJ9KQUP11J6EYjKKfoW0unSOYtnNjlh4wfH&#10;7LzkrRvsH7zQrDT46drUOQuMLFz5hyldcgceZNjjoDOQsuQixYDR9Hs70dzOmRUpFkyOt+s0+f9n&#10;ll8tbxwpC6zdgBLDNNbo+fHr08/vz4+/nn58I8jGHFXWjxF6axEc6rdQI77je2TG0GvpdLwxKIJy&#10;zPZqnWFRB8KROTocHR+hhKNofzgc9VIFso2ydT68E6BJJHLqsIApr2x56QM6gtAOEv8ycFEqlYqo&#10;DKlyejDc7yWFtQQ1lIlYkdqhNRMDahxPVFgpETHKfBAS05H8j4zUiOJMObJk2EKMc2FCCj3ZRXRE&#10;SXTiJYotfuPVS5SbOLqfwYS1si4NuBT9jtvFp85l2eAxkVtxRzLUszr1wbCr6wyKFZbbQTM03vKL&#10;EotyyXy4YQ6nBOuIkx+u8ZAKMPnQUpTMwX35Gz/isXlRSkmFU5dT/3nBnKBEvTfY1sf90SiOaXqM&#10;9g8H+HDbktm2xCz0GWBV+rhjLE9kxAfVkdKBvscFMY2/oogZjn/nNHTkWWh2AS4YLqbTBMLBtCxc&#10;mlvLo+lYpNhyd/U9c7bty4ANfQXdfLLxTns22KhpYLoIIMvUuzHPTVbb/ONQp5ZuF1DcGtvvhNqs&#10;yclvAAAA//8DAFBLAwQUAAYACAAAACEAhi+yCuAAAAAIAQAADwAAAGRycy9kb3ducmV2LnhtbEyP&#10;wU7DMBBE70j8g7VI3KhNREsT4lRVpAoJwaGlF25OvE0i4nWI3Tbw9SynclqNZjT7Jl9NrhcnHEPn&#10;ScP9TIFAqr3tqNGwf9/cLUGEaMia3hNq+MYAq+L6KjeZ9Wfa4mkXG8ElFDKjoY1xyKQMdYvOhJkf&#10;kNg7+NGZyHJspB3NmctdLxOlFtKZjvhDawYsW6w/d0en4aXcvJltlbjlT18+vx7Ww9f+Y6717c20&#10;fgIRcYqXMPzhMzoUzFT5I9kgetYP85SjGhZ82E8S9Qii0pCqFGSRy/8Dil8AAAD//wMAUEsBAi0A&#10;FAAGAAgAAAAhALaDOJL+AAAA4QEAABMAAAAAAAAAAAAAAAAAAAAAAFtDb250ZW50X1R5cGVzXS54&#10;bWxQSwECLQAUAAYACAAAACEAOP0h/9YAAACUAQAACwAAAAAAAAAAAAAAAAAvAQAAX3JlbHMvLnJl&#10;bHNQSwECLQAUAAYACAAAACEAeqXcjJYCAABuBQAADgAAAAAAAAAAAAAAAAAuAgAAZHJzL2Uyb0Rv&#10;Yy54bWxQSwECLQAUAAYACAAAACEAhi+yCuAAAAAIAQAADwAAAAAAAAAAAAAAAADwBAAAZHJzL2Rv&#10;d25yZXYueG1sUEsFBgAAAAAEAAQA8wAAAP0FAAAAAA==&#10;" filled="f" stroked="f" strokeweight=".5pt">
                      <v:textbox>
                        <w:txbxContent>
                          <w:p w:rsidR="00242343" w:rsidRPr="00AA26D6" w:rsidRDefault="00242343" w:rsidP="00A530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與人溝通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教導別人</w:t>
            </w:r>
          </w:p>
        </w:tc>
      </w:tr>
      <w:tr w:rsidR="00A53048" w:rsidTr="00BA5D5D">
        <w:tc>
          <w:tcPr>
            <w:tcW w:w="2105" w:type="dxa"/>
            <w:tcBorders>
              <w:bottom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角色扮演</w:t>
            </w:r>
          </w:p>
        </w:tc>
        <w:tc>
          <w:tcPr>
            <w:tcW w:w="2105" w:type="dxa"/>
            <w:tcBorders>
              <w:bottom w:val="single" w:sz="4" w:space="0" w:color="auto"/>
              <w:right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繪畫攝影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與人合作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幫助別人</w:t>
            </w:r>
          </w:p>
        </w:tc>
      </w:tr>
      <w:tr w:rsidR="00A53048" w:rsidTr="00BA5D5D">
        <w:tc>
          <w:tcPr>
            <w:tcW w:w="2105" w:type="dxa"/>
            <w:tcBorders>
              <w:top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noProof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5AA433" wp14:editId="2E59EBEE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55550</wp:posOffset>
                      </wp:positionV>
                      <wp:extent cx="474980" cy="533400"/>
                      <wp:effectExtent l="0" t="0" r="0" b="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98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43" w:rsidRPr="00AA26D6" w:rsidRDefault="00242343" w:rsidP="00A5304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AA433" id="文字方塊 13" o:spid="_x0000_s1030" type="#_x0000_t202" style="position:absolute;margin-left:75.2pt;margin-top:4.35pt;width:37.4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wHlgIAAG4FAAAOAAAAZHJzL2Uyb0RvYy54bWysVF1uEzEQfkfiDpbf6SbN9i/qpgqtipCq&#10;tiJFfXa8drPC9hjbyW64ABIHKM8cgANwoPYcjL27aVR4KeLFHs98M57/45NGK7ISzldgCjrcGVAi&#10;DIeyMncF/Xhz/uaQEh+YKZkCIwq6Fp6eTF6/Oq7tWOzCAlQpHEEjxo9rW9BFCHacZZ4vhGZ+B6ww&#10;KJTgNAv4dHdZ6ViN1rXKdgeD/awGV1oHXHiP3LNWSCfJvpSChyspvQhEFRR9C+l06ZzHM5scs/Gd&#10;Y3ZR8c4N9g9eaFYZ/HRj6owFRpau+sOUrrgDDzLscNAZSFlxkWLAaIaDZ9HMFsyKFAsmx9tNmvz/&#10;M8svV9eOVCXWbkSJYRpr9Hj/9eHn98f7Xw8/vhFkY45q68cInVkEh+YtNIjv+R6ZMfRGOh1vDIqg&#10;HLO93mRYNIFwZOYH+dEhSjiK9kajfJAqkD0pW+fDOwGaRKKgDguY8spWFz6gIwjtIfEvA+eVUqmI&#10;ypC6oPujvUFS2EhQQ5mIFakdOjMxoNbxRIW1EhGjzAchMR3J/8hIjShOlSMrhi3EOBcmpNCTXURH&#10;lEQnXqLY4Z+8eolyG0f/M5iwUdaVAZeif+Z2+al3WbZ4TORW3JEMzbxJfZD3dZ1DucZyO2iHxlt+&#10;XmFRLpgP18zhlGAdcfLDFR5SASYfOoqSBbgvf+NHPDYvSimpceoK6j8vmROUqPcG2/pomOdxTNMj&#10;3zvYxYfblsy3JWapTwGrMsQdY3kiIz6onpQO9C0uiGn8FUXMcPy7oKEnT0O7C3DBcDGdJhAOpmXh&#10;wswsj6ZjkWLL3TS3zNmuLwM29CX088nGz9qzxUZNA9NlAFml3o15brPa5R+HOrV0t4Di1th+J9TT&#10;mpz8BgAA//8DAFBLAwQUAAYACAAAACEAdsSVed8AAAAIAQAADwAAAGRycy9kb3ducmV2LnhtbEyP&#10;wU7DMBBE70j8g7VI3KiDRWgIcaoqUoWE4NDSC7dNvE0i4nWI3Tbw9ZgTHEczmnlTrGY7iBNNvnes&#10;4XaRgCBunOm51bB/29xkIHxANjg4Jg1f5GFVXl4UmBt35i2ddqEVsYR9jhq6EMZcSt90ZNEv3Egc&#10;vYObLIYop1aaCc+x3A5SJcm9tNhzXOhwpKqj5mN3tBqeq80rbmtls++heno5rMfP/Xuq9fXVvH4E&#10;EWgOf2H4xY/oUEam2h3ZeDFEnSZ3MaohW4KIvlKpAlFreFBLkGUh/x8ofwAAAP//AwBQSwECLQAU&#10;AAYACAAAACEAtoM4kv4AAADhAQAAEwAAAAAAAAAAAAAAAAAAAAAAW0NvbnRlbnRfVHlwZXNdLnht&#10;bFBLAQItABQABgAIAAAAIQA4/SH/1gAAAJQBAAALAAAAAAAAAAAAAAAAAC8BAABfcmVscy8ucmVs&#10;c1BLAQItABQABgAIAAAAIQBRnGwHlgIAAG4FAAAOAAAAAAAAAAAAAAAAAC4CAABkcnMvZTJvRG9j&#10;LnhtbFBLAQItABQABgAIAAAAIQB2xJV53wAAAAgBAAAPAAAAAAAAAAAAAAAAAPAEAABkcnMvZG93&#10;bnJldi54bWxQSwUGAAAAAAQABADzAAAA/AUAAAAA&#10;" filled="f" stroked="f" strokeweight=".5pt">
                      <v:textbox>
                        <w:txbxContent>
                          <w:p w:rsidR="00242343" w:rsidRPr="00AA26D6" w:rsidRDefault="00242343" w:rsidP="00A530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說服別人</w:t>
            </w: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促進計劃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noProof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BCD42A" wp14:editId="49242CC5">
                      <wp:simplePos x="0" y="0"/>
                      <wp:positionH relativeFrom="column">
                        <wp:posOffset>931215</wp:posOffset>
                      </wp:positionH>
                      <wp:positionV relativeFrom="paragraph">
                        <wp:posOffset>74930</wp:posOffset>
                      </wp:positionV>
                      <wp:extent cx="474980" cy="533400"/>
                      <wp:effectExtent l="0" t="0" r="0" b="0"/>
                      <wp:wrapNone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98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43" w:rsidRPr="00AA26D6" w:rsidRDefault="00242343" w:rsidP="00A5304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CD42A" id="文字方塊 14" o:spid="_x0000_s1031" type="#_x0000_t202" style="position:absolute;margin-left:73.3pt;margin-top:5.9pt;width:37.4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PZlwIAAG4FAAAOAAAAZHJzL2Uyb0RvYy54bWysVF1OGzEQfq/UO1h+L5vAhp+IDUpBVJUQ&#10;oIaKZ8drk1Vtj2s72U0vUKkHoM89QA/QA8E5Ovbuhoj2haov9njmm/H8H580WpGVcL4CU9DhzoAS&#10;YTiUlbkr6Meb8zeHlPjATMkUGFHQtfD0ZPL61XFtx2IXFqBK4QgaMX5c24IuQrDjLPN8ITTzO2CF&#10;QaEEp1nAp7vLSsdqtK5VtjsY7Gc1uNI64MJ75J61QjpJ9qUUPFxJ6UUgqqDoW0inS+c8ntnkmI3v&#10;HLOLindusH/wQrPK4KcbU2csMLJ01R+mdMUdeJBhh4POQMqKixQDRjMcPItmtmBWpFgwOd5u0uT/&#10;n1l+ubp2pCqxdjklhmms0eP914ef3x/vfz38+EaQjTmqrR8jdGYRHJq30CC+53tkxtAb6XS8MSiC&#10;csz2epNh0QTCkZkf5EeHKOEoGu3t5YNUgexJ2Tof3gnQJBIFdVjAlFe2uvABHUFoD4l/GTivlEpF&#10;VIbUBd3fGw2SwkaCGspErEjt0JmJAbWOJyqslYgYZT4IielI/kdGakRxqhxZMWwhxrkwIYWe7CI6&#10;oiQ68RLFDv/k1UuU2zj6n8GEjbKuDLgU/TO3y0+9y7LFYyK34o5kaOZN6oNRX9c5lGsst4N2aLzl&#10;5xUW5YL5cM0cTgnWESc/XOEhFWDyoaMoWYD78jd+xGPzopSSGqeuoP7zkjlBiXpvsK2PhnkexzQ9&#10;8tHBLj7ctmS+LTFLfQpYlSHuGMsTGfFB9aR0oG9xQUzjryhihuPfBQ09eRraXYALhovpNIFwMC0L&#10;F2ZmeTQdixRb7qa5Zc52fRmwoS+hn082ftaeLTZqGpguA8gq9W7Mc5vVLv841KmluwUUt8b2O6Ge&#10;1uTkNwAAAP//AwBQSwMEFAAGAAgAAAAhAKQcaWXfAAAACQEAAA8AAABkcnMvZG93bnJldi54bWxM&#10;j01Lw0AQhu+C/2EZwZvdJLQhxmxKCRRB9NDai7dNdpoEs7Mxu22jv97xZG/zMg/vR7Ge7SDOOPne&#10;kYJ4EYFAapzpqVVweN8+ZCB80GT04AgVfKOHdXl7U+jcuAvt8LwPrWAT8rlW0IUw5lL6pkOr/cKN&#10;SPw7usnqwHJqpZn0hc3tIJMoSqXVPXFCp0esOmw+9yer4KXavuldndjsZ6ieX4+b8evwsVLq/m7e&#10;PIEIOId/GP7qc3UouVPtTmS8GFgv05RRPmKewECSxEsQtYLHVQayLOT1gvIXAAD//wMAUEsBAi0A&#10;FAAGAAgAAAAhALaDOJL+AAAA4QEAABMAAAAAAAAAAAAAAAAAAAAAAFtDb250ZW50X1R5cGVzXS54&#10;bWxQSwECLQAUAAYACAAAACEAOP0h/9YAAACUAQAACwAAAAAAAAAAAAAAAAAvAQAAX3JlbHMvLnJl&#10;bHNQSwECLQAUAAYACAAAACEABuPT2ZcCAABuBQAADgAAAAAAAAAAAAAAAAAuAgAAZHJzL2Uyb0Rv&#10;Yy54bWxQSwECLQAUAAYACAAAACEApBxpZd8AAAAJAQAADwAAAAAAAAAAAAAAAADxBAAAZHJzL2Rv&#10;d25yZXYueG1sUEsFBgAAAAAEAAQA8wAAAP0FAAAAAA==&#10;" filled="f" stroked="f" strokeweight=".5pt">
                      <v:textbox>
                        <w:txbxContent>
                          <w:p w:rsidR="00242343" w:rsidRPr="00AA26D6" w:rsidRDefault="00242343" w:rsidP="00A530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跟從指示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整理資料</w:t>
            </w:r>
          </w:p>
        </w:tc>
      </w:tr>
      <w:tr w:rsidR="00A53048" w:rsidTr="00BA5D5D">
        <w:tc>
          <w:tcPr>
            <w:tcW w:w="2105" w:type="dxa"/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帶領別人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處理事情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關注細節</w:t>
            </w:r>
          </w:p>
        </w:tc>
        <w:tc>
          <w:tcPr>
            <w:tcW w:w="2105" w:type="dxa"/>
          </w:tcPr>
          <w:p w:rsidR="00A53048" w:rsidRDefault="00A53048" w:rsidP="00A530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sym w:font="Wingdings 2" w:char="F0A3"/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組織記錄</w:t>
            </w:r>
          </w:p>
        </w:tc>
      </w:tr>
    </w:tbl>
    <w:p w:rsidR="00A53048" w:rsidRDefault="00A53048" w:rsidP="00B31969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A53048" w:rsidRPr="00997926" w:rsidRDefault="00A53048" w:rsidP="00997926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lastRenderedPageBreak/>
        <w:t>在每一個表中，以「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sym w:font="Wingdings 2" w:char="F050"/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」為「+1」分，以「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sym w:font="Wingdings 2" w:char="F04F"/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」為「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sym w:font="Symbol" w:char="F02D"/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1」分，計算每個代號的分數，並將三個表中同一代號的分數相加，填在下表的適當位置。</w:t>
      </w:r>
    </w:p>
    <w:p w:rsidR="007776A8" w:rsidRDefault="007776A8" w:rsidP="00B31969">
      <w:pPr>
        <w:pStyle w:val="Body"/>
        <w:snapToGrid w:val="0"/>
        <w:spacing w:beforeLines="50" w:before="180"/>
        <w:rPr>
          <w:rFonts w:ascii="微軟正黑體" w:eastAsia="微軟正黑體" w:hAnsi="微軟正黑體" w:cs="Arial Unicode MS"/>
          <w:lang w:val="zh-TW"/>
        </w:rPr>
      </w:pPr>
      <w:r>
        <w:rPr>
          <w:rFonts w:ascii="微軟正黑體" w:eastAsia="微軟正黑體" w:hAnsi="微軟正黑體" w:cs="Arial Unicode MS" w:hint="eastAsia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1FFD2" wp14:editId="36AFF56E">
                <wp:simplePos x="0" y="0"/>
                <wp:positionH relativeFrom="column">
                  <wp:posOffset>76200</wp:posOffset>
                </wp:positionH>
                <wp:positionV relativeFrom="paragraph">
                  <wp:posOffset>189865</wp:posOffset>
                </wp:positionV>
                <wp:extent cx="5313680" cy="3473450"/>
                <wp:effectExtent l="0" t="0" r="20320" b="1270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3473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343" w:rsidRPr="00997926" w:rsidRDefault="00242343" w:rsidP="007776A8">
                            <w:pPr>
                              <w:pStyle w:val="Body"/>
                              <w:snapToGrid w:val="0"/>
                              <w:spacing w:beforeLines="50" w:before="18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>例如：</w:t>
                            </w:r>
                          </w:p>
                          <w:tbl>
                            <w:tblPr>
                              <w:tblStyle w:val="af0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30"/>
                              <w:gridCol w:w="1636"/>
                              <w:gridCol w:w="2031"/>
                              <w:gridCol w:w="2048"/>
                            </w:tblGrid>
                            <w:tr w:rsidR="00242343" w:rsidRPr="00997926" w:rsidTr="00997926">
                              <w:tc>
                                <w:tcPr>
                                  <w:tcW w:w="2030" w:type="dxa"/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52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維修物件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numPr>
                                      <w:ilvl w:val="0"/>
                                      <w:numId w:val="8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>零件裝置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A3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科學實驗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A3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資料搜集</w:t>
                                  </w:r>
                                </w:p>
                              </w:tc>
                            </w:tr>
                            <w:tr w:rsidR="00242343" w:rsidRPr="00997926" w:rsidTr="00997926">
                              <w:tc>
                                <w:tcPr>
                                  <w:tcW w:w="20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51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使用工具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51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操作機器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52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數據分析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numPr>
                                      <w:ilvl w:val="0"/>
                                      <w:numId w:val="7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>數理解難</w:t>
                                  </w:r>
                                </w:p>
                              </w:tc>
                            </w:tr>
                            <w:tr w:rsidR="00242343" w:rsidRPr="00997926" w:rsidTr="00997926"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51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作曲填詞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A3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設計創作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52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與人溝通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52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教導別人</w:t>
                                  </w:r>
                                </w:p>
                              </w:tc>
                            </w:tr>
                            <w:tr w:rsidR="00242343" w:rsidRPr="00997926" w:rsidTr="00997926">
                              <w:tc>
                                <w:tcPr>
                                  <w:tcW w:w="20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51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角色扮演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A3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繪畫攝影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A3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與人合作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52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幫助別人</w:t>
                                  </w:r>
                                </w:p>
                              </w:tc>
                            </w:tr>
                            <w:tr w:rsidR="00242343" w:rsidRPr="00997926" w:rsidTr="00997926"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52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說服別人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A3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促進計劃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A3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跟從指示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52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整理資料</w:t>
                                  </w:r>
                                </w:p>
                              </w:tc>
                            </w:tr>
                            <w:tr w:rsidR="00242343" w:rsidRPr="00997926" w:rsidTr="00997926">
                              <w:tc>
                                <w:tcPr>
                                  <w:tcW w:w="2030" w:type="dxa"/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51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帶領別人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A3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處理事情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52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關注細節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242343" w:rsidRPr="00997926" w:rsidRDefault="00242343" w:rsidP="007776A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spacing w:beforeLines="25" w:before="90"/>
                                    <w:contextualSpacing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  <w:lang w:val="zh-TW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sym w:font="Wingdings 2" w:char="F0A3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lang w:val="zh-TW"/>
                                    </w:rPr>
                                    <w:t xml:space="preserve"> 組織記錄</w:t>
                                  </w:r>
                                </w:p>
                              </w:tc>
                            </w:tr>
                          </w:tbl>
                          <w:p w:rsidR="00242343" w:rsidRPr="00997926" w:rsidRDefault="00242343" w:rsidP="007776A8">
                            <w:pPr>
                              <w:pStyle w:val="Body"/>
                              <w:snapToGrid w:val="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</w:p>
                          <w:p w:rsidR="00242343" w:rsidRPr="00997926" w:rsidRDefault="00242343" w:rsidP="007776A8">
                            <w:pPr>
                              <w:pStyle w:val="Body"/>
                              <w:snapToGrid w:val="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</w:rPr>
                              <w:t>計算結果如下：</w:t>
                            </w:r>
                          </w:p>
                          <w:tbl>
                            <w:tblPr>
                              <w:tblStyle w:val="af0"/>
                              <w:tblW w:w="0" w:type="auto"/>
                              <w:tblInd w:w="25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2"/>
                              <w:gridCol w:w="1772"/>
                            </w:tblGrid>
                            <w:tr w:rsidR="00242343" w:rsidRPr="00997926" w:rsidTr="00BA5D5D">
                              <w:trPr>
                                <w:trHeight w:val="56"/>
                              </w:trPr>
                              <w:tc>
                                <w:tcPr>
                                  <w:tcW w:w="1772" w:type="dxa"/>
                                </w:tcPr>
                                <w:p w:rsidR="00242343" w:rsidRPr="00997926" w:rsidRDefault="00242343" w:rsidP="00BA5D5D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bdr w:val="none" w:sz="0" w:space="0" w:color="auto"/>
                                      <w:lang w:val="zh-TW"/>
                                    </w:rPr>
                                    <w:t>R：</w:t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u w:val="single"/>
                                      <w:bdr w:val="none" w:sz="0" w:space="0" w:color="auto"/>
                                      <w:lang w:val="zh-TW"/>
                                    </w:rPr>
                                    <w:t xml:space="preserve"> </w:t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u w:val="single"/>
                                      <w:bdr w:val="none" w:sz="0" w:space="0" w:color="auto"/>
                                      <w:lang w:val="zh-TW"/>
                                    </w:rPr>
                                    <w:sym w:font="Symbol" w:char="F02D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u w:val="single"/>
                                      <w:bdr w:val="none" w:sz="0" w:space="0" w:color="auto"/>
                                      <w:lang w:val="zh-TW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:rsidR="00242343" w:rsidRPr="00997926" w:rsidRDefault="00242343" w:rsidP="00BA5D5D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bdr w:val="none" w:sz="0" w:space="0" w:color="auto"/>
                                      <w:lang w:val="zh-TW"/>
                                    </w:rPr>
                                    <w:t>I：</w:t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u w:val="single"/>
                                      <w:bdr w:val="none" w:sz="0" w:space="0" w:color="auto"/>
                                      <w:lang w:val="zh-TW"/>
                                    </w:rPr>
                                    <w:t xml:space="preserve"> +1 </w:t>
                                  </w:r>
                                </w:p>
                              </w:tc>
                            </w:tr>
                            <w:tr w:rsidR="00242343" w:rsidRPr="00997926" w:rsidTr="00BA5D5D">
                              <w:tc>
                                <w:tcPr>
                                  <w:tcW w:w="1772" w:type="dxa"/>
                                </w:tcPr>
                                <w:p w:rsidR="00242343" w:rsidRPr="00997926" w:rsidRDefault="00242343" w:rsidP="00BA5D5D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bdr w:val="none" w:sz="0" w:space="0" w:color="auto"/>
                                      <w:lang w:val="zh-TW"/>
                                    </w:rPr>
                                    <w:t>A：</w:t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u w:val="single"/>
                                      <w:bdr w:val="none" w:sz="0" w:space="0" w:color="auto"/>
                                      <w:lang w:val="zh-TW"/>
                                    </w:rPr>
                                    <w:t xml:space="preserve"> </w:t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u w:val="single"/>
                                      <w:bdr w:val="none" w:sz="0" w:space="0" w:color="auto"/>
                                      <w:lang w:val="zh-TW"/>
                                    </w:rPr>
                                    <w:sym w:font="Symbol" w:char="F02D"/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u w:val="single"/>
                                      <w:bdr w:val="none" w:sz="0" w:space="0" w:color="auto"/>
                                      <w:lang w:val="zh-TW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:rsidR="00242343" w:rsidRPr="00997926" w:rsidRDefault="00242343" w:rsidP="00BA5D5D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bdr w:val="none" w:sz="0" w:space="0" w:color="auto"/>
                                      <w:lang w:val="zh-TW"/>
                                    </w:rPr>
                                    <w:t>S：</w:t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u w:val="single"/>
                                      <w:bdr w:val="none" w:sz="0" w:space="0" w:color="auto"/>
                                      <w:lang w:val="zh-TW"/>
                                    </w:rPr>
                                    <w:t xml:space="preserve"> +3 </w:t>
                                  </w:r>
                                </w:p>
                              </w:tc>
                            </w:tr>
                            <w:tr w:rsidR="00242343" w:rsidRPr="00997926" w:rsidTr="00BA5D5D">
                              <w:tc>
                                <w:tcPr>
                                  <w:tcW w:w="1772" w:type="dxa"/>
                                </w:tcPr>
                                <w:p w:rsidR="00242343" w:rsidRPr="00997926" w:rsidRDefault="00242343" w:rsidP="00BA5D5D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bdr w:val="none" w:sz="0" w:space="0" w:color="auto"/>
                                      <w:lang w:val="zh-TW"/>
                                    </w:rPr>
                                    <w:t>E：</w:t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u w:val="single"/>
                                      <w:bdr w:val="none" w:sz="0" w:space="0" w:color="auto"/>
                                      <w:lang w:val="zh-TW"/>
                                    </w:rPr>
                                    <w:t xml:space="preserve">  0 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:rsidR="00242343" w:rsidRPr="00997926" w:rsidRDefault="00242343" w:rsidP="00BA5D5D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 w:cs="Arial Unicode MS"/>
                                      <w:color w:val="FF0000"/>
                                    </w:rPr>
                                  </w:pP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bdr w:val="none" w:sz="0" w:space="0" w:color="auto"/>
                                      <w:lang w:val="zh-TW"/>
                                    </w:rPr>
                                    <w:t>C：</w:t>
                                  </w:r>
                                  <w:r w:rsidRPr="00997926">
                                    <w:rPr>
                                      <w:rFonts w:ascii="微軟正黑體" w:eastAsia="微軟正黑體" w:hAnsi="微軟正黑體" w:cs="Arial Unicode MS" w:hint="eastAsia"/>
                                      <w:color w:val="FF0000"/>
                                      <w:u w:val="single"/>
                                      <w:bdr w:val="none" w:sz="0" w:space="0" w:color="auto"/>
                                      <w:lang w:val="zh-TW"/>
                                    </w:rPr>
                                    <w:t xml:space="preserve"> +2 </w:t>
                                  </w:r>
                                </w:p>
                              </w:tc>
                            </w:tr>
                          </w:tbl>
                          <w:p w:rsidR="00242343" w:rsidRDefault="00242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FFD2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32" type="#_x0000_t202" style="position:absolute;margin-left:6pt;margin-top:14.95pt;width:418.4pt;height:27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EQzQIAAD8GAAAOAAAAZHJzL2Uyb0RvYy54bWysVF1u1DAQfkfiDpbfafafdtVstbQqQipt&#10;RYv67HWcboRjG9u7m3IBJA5QnjkAB+BA7Tn47CTbbQuIIl4Se+bz/H0zs7tXlZIshXWFVintbnUo&#10;EYrrrFCXKX1/fvhimxLnmcqY1Eqk9Eo4ujd5/mx3Zcaip+daZsISGFFuvDIpnXtvxkni+FyUzG1p&#10;IxSUubYl87jayySzbAXrpUx6nc4oWWmbGau5cA7Sg1pJJ9F+ngvuT/LcCU9kShGbj18bv7PwTSa7&#10;bHxpmZkXvAmD/UMUJSsUnK5NHTDPyMIWj0yVBbfa6dxvcV0mOs8LLmIOyKbbeZDN2ZwZEXNBcZxZ&#10;l8n9P7P8eHlqSZGBuyElipXg6Pb68833r7fXP26+fSEQo0Yr48aAnhmAffVKV8C3cgdhSL3KbRn+&#10;SIpAj2pfrSssKk84hMN+tz/ahopD1x+87A+GkYPk7rmxzr8WuiThkFILCmNl2fLIeYQCaAsJ3pyW&#10;RXZYSBkvoW3EvrRkyUA441woP4rP5aJ8q7NajsbpNNRDjAapxdutGC5iAwZL0eE9J1KRFdLf6SD0&#10;v4ug9yiCUeuKjTcjGLTiP0UAnVTBsYj93VQlMFQzEU/+SoqAkeqdyMFvJOS3JYpcRrtAB1SOgj7l&#10;YYO/i+opj+s8Ws9a+fXjslDa1kW+z2z2oQ05r/GgaSPvcPTVrIqNPWobdaazK/Sv1fUWcIYfFuix&#10;I+b8KbMYe/QlVpk/wSeXGiTr5kTJXNtPv5IHPKYRWkpWWCMpdR8XzApK5BuFOd3pDgZh78TLYPiy&#10;h4vd1Mw2NWpR7ms0bhdL0/B4DHgv22NudXmBjTcNXqFiisN3Sn173Pf1csPG5GI6jSBsGsP8kToz&#10;PJgOJIUJOq8umDXNmHlM6LFuFw4bP5i2GhteKj1deJ0XcRRDneuqNvXHlooD02zUsAY37xF1t/cn&#10;PwEAAP//AwBQSwMEFAAGAAgAAAAhAPzkhoXeAAAACQEAAA8AAABkcnMvZG93bnJldi54bWxMj8tO&#10;wzAQRfdI/IM1SGwQdYhCSUKcqkKqBOwa6N6Np3kQj6PYacPfM6xgeXVHd84pNosdxBkn3zlS8LCK&#10;QCDVznTUKPj82N2nIHzQZPTgCBV8o4dNeX1V6Ny4C+3xXIVG8Aj5XCtoQxhzKX3dotV+5UYk7k5u&#10;sjpwnBppJn3hcTvIOIrW0uqO+EOrR3xpsf6qZqugt7v3bD/PVbJN4rtT/Xp46/uDUrc3y/YZRMAl&#10;/B3DLz6jQ8lMRzeT8WLgHLNKUBBnGQju0yRllaOCx6d1BrIs5H+D8gcAAP//AwBQSwECLQAUAAYA&#10;CAAAACEAtoM4kv4AAADhAQAAEwAAAAAAAAAAAAAAAAAAAAAAW0NvbnRlbnRfVHlwZXNdLnhtbFBL&#10;AQItABQABgAIAAAAIQA4/SH/1gAAAJQBAAALAAAAAAAAAAAAAAAAAC8BAABfcmVscy8ucmVsc1BL&#10;AQItABQABgAIAAAAIQCtXtEQzQIAAD8GAAAOAAAAAAAAAAAAAAAAAC4CAABkcnMvZTJvRG9jLnht&#10;bFBLAQItABQABgAIAAAAIQD85IaF3gAAAAkBAAAPAAAAAAAAAAAAAAAAACcFAABkcnMvZG93bnJl&#10;di54bWxQSwUGAAAAAAQABADzAAAAMgYAAAAA&#10;" fillcolor="#fde9d9 [665]" strokecolor="#d99594 [1941]" strokeweight="1.5pt">
                <v:textbox>
                  <w:txbxContent>
                    <w:p w:rsidR="00242343" w:rsidRPr="00997926" w:rsidRDefault="00242343" w:rsidP="007776A8">
                      <w:pPr>
                        <w:pStyle w:val="Body"/>
                        <w:snapToGrid w:val="0"/>
                        <w:spacing w:beforeLines="50" w:before="180"/>
                        <w:contextualSpacing/>
                        <w:rPr>
                          <w:rFonts w:ascii="微軟正黑體" w:eastAsia="微軟正黑體" w:hAnsi="微軟正黑體" w:cs="Arial Unicode MS"/>
                          <w:color w:val="FF0000"/>
                          <w:lang w:val="zh-TW"/>
                        </w:rPr>
                      </w:pPr>
                      <w:r w:rsidRPr="00997926">
                        <w:rPr>
                          <w:rFonts w:ascii="微軟正黑體" w:eastAsia="微軟正黑體" w:hAnsi="微軟正黑體" w:cs="Arial Unicode MS" w:hint="eastAsia"/>
                          <w:color w:val="FF0000"/>
                          <w:lang w:val="zh-TW"/>
                        </w:rPr>
                        <w:t>例如：</w:t>
                      </w:r>
                    </w:p>
                    <w:tbl>
                      <w:tblPr>
                        <w:tblStyle w:val="af0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30"/>
                        <w:gridCol w:w="1636"/>
                        <w:gridCol w:w="2031"/>
                        <w:gridCol w:w="2048"/>
                      </w:tblGrid>
                      <w:tr w:rsidR="00242343" w:rsidRPr="00997926" w:rsidTr="00997926">
                        <w:tc>
                          <w:tcPr>
                            <w:tcW w:w="2030" w:type="dxa"/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52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維修物件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right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>零件裝置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left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A3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科學實驗</w:t>
                            </w:r>
                          </w:p>
                        </w:tc>
                        <w:tc>
                          <w:tcPr>
                            <w:tcW w:w="2048" w:type="dxa"/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A3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資料搜集</w:t>
                            </w:r>
                          </w:p>
                        </w:tc>
                      </w:tr>
                      <w:tr w:rsidR="00242343" w:rsidRPr="00997926" w:rsidTr="00997926">
                        <w:tc>
                          <w:tcPr>
                            <w:tcW w:w="2030" w:type="dxa"/>
                            <w:tcBorders>
                              <w:bottom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51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使用工具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51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操作機器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52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數據分析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bottom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>數理解難</w:t>
                            </w:r>
                          </w:p>
                        </w:tc>
                      </w:tr>
                      <w:tr w:rsidR="00242343" w:rsidRPr="00997926" w:rsidTr="00997926"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51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作曲填詞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A3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設計創作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52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與人溝通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top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52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教導別人</w:t>
                            </w:r>
                          </w:p>
                        </w:tc>
                      </w:tr>
                      <w:tr w:rsidR="00242343" w:rsidRPr="00997926" w:rsidTr="00997926">
                        <w:tc>
                          <w:tcPr>
                            <w:tcW w:w="2030" w:type="dxa"/>
                            <w:tcBorders>
                              <w:bottom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51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角色扮演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A3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繪畫攝影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A3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與人合作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bottom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52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幫助別人</w:t>
                            </w:r>
                          </w:p>
                        </w:tc>
                      </w:tr>
                      <w:tr w:rsidR="00242343" w:rsidRPr="00997926" w:rsidTr="00997926"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52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說服別人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A3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促進計劃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A3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跟從指示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top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52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整理資料</w:t>
                            </w:r>
                          </w:p>
                        </w:tc>
                      </w:tr>
                      <w:tr w:rsidR="00242343" w:rsidRPr="00997926" w:rsidTr="00997926">
                        <w:tc>
                          <w:tcPr>
                            <w:tcW w:w="2030" w:type="dxa"/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51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帶領別人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right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A3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處理事情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left w:val="single" w:sz="4" w:space="0" w:color="auto"/>
                            </w:tcBorders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52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關注細節</w:t>
                            </w:r>
                          </w:p>
                        </w:tc>
                        <w:tc>
                          <w:tcPr>
                            <w:tcW w:w="2048" w:type="dxa"/>
                          </w:tcPr>
                          <w:p w:rsidR="00242343" w:rsidRPr="00997926" w:rsidRDefault="00242343" w:rsidP="007776A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spacing w:beforeLines="25" w:before="90"/>
                              <w:contextualSpacing/>
                              <w:rPr>
                                <w:rFonts w:ascii="微軟正黑體" w:eastAsia="微軟正黑體" w:hAnsi="微軟正黑體" w:cs="Arial Unicode MS"/>
                                <w:color w:val="FF0000"/>
                                <w:lang w:val="zh-TW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sym w:font="Wingdings 2" w:char="F0A3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lang w:val="zh-TW"/>
                              </w:rPr>
                              <w:t xml:space="preserve"> 組織記錄</w:t>
                            </w:r>
                          </w:p>
                        </w:tc>
                      </w:tr>
                    </w:tbl>
                    <w:p w:rsidR="00242343" w:rsidRPr="00997926" w:rsidRDefault="00242343" w:rsidP="007776A8">
                      <w:pPr>
                        <w:pStyle w:val="Body"/>
                        <w:snapToGrid w:val="0"/>
                        <w:contextualSpacing/>
                        <w:rPr>
                          <w:rFonts w:ascii="微軟正黑體" w:eastAsia="微軟正黑體" w:hAnsi="微軟正黑體" w:cs="Arial Unicode MS"/>
                          <w:color w:val="FF0000"/>
                        </w:rPr>
                      </w:pPr>
                    </w:p>
                    <w:p w:rsidR="00242343" w:rsidRPr="00997926" w:rsidRDefault="00242343" w:rsidP="007776A8">
                      <w:pPr>
                        <w:pStyle w:val="Body"/>
                        <w:snapToGrid w:val="0"/>
                        <w:contextualSpacing/>
                        <w:rPr>
                          <w:rFonts w:ascii="微軟正黑體" w:eastAsia="微軟正黑體" w:hAnsi="微軟正黑體" w:cs="Arial Unicode MS"/>
                          <w:color w:val="FF0000"/>
                        </w:rPr>
                      </w:pPr>
                      <w:r w:rsidRPr="00997926">
                        <w:rPr>
                          <w:rFonts w:ascii="微軟正黑體" w:eastAsia="微軟正黑體" w:hAnsi="微軟正黑體" w:cs="Arial Unicode MS" w:hint="eastAsia"/>
                          <w:color w:val="FF0000"/>
                        </w:rPr>
                        <w:t>計算結果如下：</w:t>
                      </w:r>
                    </w:p>
                    <w:tbl>
                      <w:tblPr>
                        <w:tblStyle w:val="af0"/>
                        <w:tblW w:w="0" w:type="auto"/>
                        <w:tblInd w:w="2518" w:type="dxa"/>
                        <w:tblLook w:val="04A0" w:firstRow="1" w:lastRow="0" w:firstColumn="1" w:lastColumn="0" w:noHBand="0" w:noVBand="1"/>
                      </w:tblPr>
                      <w:tblGrid>
                        <w:gridCol w:w="1772"/>
                        <w:gridCol w:w="1772"/>
                      </w:tblGrid>
                      <w:tr w:rsidR="00242343" w:rsidRPr="00997926" w:rsidTr="00BA5D5D">
                        <w:trPr>
                          <w:trHeight w:val="56"/>
                        </w:trPr>
                        <w:tc>
                          <w:tcPr>
                            <w:tcW w:w="1772" w:type="dxa"/>
                          </w:tcPr>
                          <w:p w:rsidR="00242343" w:rsidRPr="00997926" w:rsidRDefault="00242343" w:rsidP="00BA5D5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contextualSpacing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bdr w:val="none" w:sz="0" w:space="0" w:color="auto"/>
                                <w:lang w:val="zh-TW"/>
                              </w:rPr>
                              <w:t>R：</w:t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u w:val="single"/>
                                <w:bdr w:val="none" w:sz="0" w:space="0" w:color="auto"/>
                                <w:lang w:val="zh-TW"/>
                              </w:rPr>
                              <w:t xml:space="preserve"> </w:t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u w:val="single"/>
                                <w:bdr w:val="none" w:sz="0" w:space="0" w:color="auto"/>
                                <w:lang w:val="zh-TW"/>
                              </w:rPr>
                              <w:sym w:font="Symbol" w:char="F02D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u w:val="single"/>
                                <w:bdr w:val="none" w:sz="0" w:space="0" w:color="auto"/>
                                <w:lang w:val="zh-TW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:rsidR="00242343" w:rsidRPr="00997926" w:rsidRDefault="00242343" w:rsidP="00BA5D5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contextualSpacing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bdr w:val="none" w:sz="0" w:space="0" w:color="auto"/>
                                <w:lang w:val="zh-TW"/>
                              </w:rPr>
                              <w:t>I：</w:t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u w:val="single"/>
                                <w:bdr w:val="none" w:sz="0" w:space="0" w:color="auto"/>
                                <w:lang w:val="zh-TW"/>
                              </w:rPr>
                              <w:t xml:space="preserve"> +1 </w:t>
                            </w:r>
                          </w:p>
                        </w:tc>
                      </w:tr>
                      <w:tr w:rsidR="00242343" w:rsidRPr="00997926" w:rsidTr="00BA5D5D">
                        <w:tc>
                          <w:tcPr>
                            <w:tcW w:w="1772" w:type="dxa"/>
                          </w:tcPr>
                          <w:p w:rsidR="00242343" w:rsidRPr="00997926" w:rsidRDefault="00242343" w:rsidP="00BA5D5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contextualSpacing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bdr w:val="none" w:sz="0" w:space="0" w:color="auto"/>
                                <w:lang w:val="zh-TW"/>
                              </w:rPr>
                              <w:t>A：</w:t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u w:val="single"/>
                                <w:bdr w:val="none" w:sz="0" w:space="0" w:color="auto"/>
                                <w:lang w:val="zh-TW"/>
                              </w:rPr>
                              <w:t xml:space="preserve"> </w:t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u w:val="single"/>
                                <w:bdr w:val="none" w:sz="0" w:space="0" w:color="auto"/>
                                <w:lang w:val="zh-TW"/>
                              </w:rPr>
                              <w:sym w:font="Symbol" w:char="F02D"/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u w:val="single"/>
                                <w:bdr w:val="none" w:sz="0" w:space="0" w:color="auto"/>
                                <w:lang w:val="zh-TW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:rsidR="00242343" w:rsidRPr="00997926" w:rsidRDefault="00242343" w:rsidP="00BA5D5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contextualSpacing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bdr w:val="none" w:sz="0" w:space="0" w:color="auto"/>
                                <w:lang w:val="zh-TW"/>
                              </w:rPr>
                              <w:t>S：</w:t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u w:val="single"/>
                                <w:bdr w:val="none" w:sz="0" w:space="0" w:color="auto"/>
                                <w:lang w:val="zh-TW"/>
                              </w:rPr>
                              <w:t xml:space="preserve"> +3 </w:t>
                            </w:r>
                          </w:p>
                        </w:tc>
                      </w:tr>
                      <w:tr w:rsidR="00242343" w:rsidRPr="00997926" w:rsidTr="00BA5D5D">
                        <w:tc>
                          <w:tcPr>
                            <w:tcW w:w="1772" w:type="dxa"/>
                          </w:tcPr>
                          <w:p w:rsidR="00242343" w:rsidRPr="00997926" w:rsidRDefault="00242343" w:rsidP="00BA5D5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contextualSpacing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bdr w:val="none" w:sz="0" w:space="0" w:color="auto"/>
                                <w:lang w:val="zh-TW"/>
                              </w:rPr>
                              <w:t>E：</w:t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u w:val="single"/>
                                <w:bdr w:val="none" w:sz="0" w:space="0" w:color="auto"/>
                                <w:lang w:val="zh-TW"/>
                              </w:rPr>
                              <w:t xml:space="preserve">  0 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:rsidR="00242343" w:rsidRPr="00997926" w:rsidRDefault="00242343" w:rsidP="00BA5D5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napToGrid w:val="0"/>
                              <w:contextualSpacing/>
                              <w:jc w:val="center"/>
                              <w:rPr>
                                <w:rFonts w:ascii="微軟正黑體" w:eastAsia="微軟正黑體" w:hAnsi="微軟正黑體" w:cs="Arial Unicode MS"/>
                                <w:color w:val="FF0000"/>
                              </w:rPr>
                            </w:pP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bdr w:val="none" w:sz="0" w:space="0" w:color="auto"/>
                                <w:lang w:val="zh-TW"/>
                              </w:rPr>
                              <w:t>C：</w:t>
                            </w:r>
                            <w:r w:rsidRPr="00997926">
                              <w:rPr>
                                <w:rFonts w:ascii="微軟正黑體" w:eastAsia="微軟正黑體" w:hAnsi="微軟正黑體" w:cs="Arial Unicode MS" w:hint="eastAsia"/>
                                <w:color w:val="FF0000"/>
                                <w:u w:val="single"/>
                                <w:bdr w:val="none" w:sz="0" w:space="0" w:color="auto"/>
                                <w:lang w:val="zh-TW"/>
                              </w:rPr>
                              <w:t xml:space="preserve"> +2 </w:t>
                            </w:r>
                          </w:p>
                        </w:tc>
                      </w:tr>
                    </w:tbl>
                    <w:p w:rsidR="00242343" w:rsidRDefault="00242343"/>
                  </w:txbxContent>
                </v:textbox>
              </v:shape>
            </w:pict>
          </mc:Fallback>
        </mc:AlternateContent>
      </w:r>
    </w:p>
    <w:p w:rsidR="007776A8" w:rsidRDefault="007776A8" w:rsidP="00B31969">
      <w:pPr>
        <w:pStyle w:val="Body"/>
        <w:snapToGrid w:val="0"/>
        <w:spacing w:beforeLines="50" w:before="180"/>
        <w:rPr>
          <w:rFonts w:ascii="微軟正黑體" w:eastAsia="微軟正黑體" w:hAnsi="微軟正黑體" w:cs="Arial Unicode MS"/>
          <w:lang w:val="zh-TW"/>
        </w:rPr>
      </w:pPr>
    </w:p>
    <w:p w:rsidR="007776A8" w:rsidRDefault="007776A8" w:rsidP="00B31969">
      <w:pPr>
        <w:pStyle w:val="Body"/>
        <w:snapToGrid w:val="0"/>
        <w:spacing w:beforeLines="50" w:before="180"/>
        <w:rPr>
          <w:rFonts w:ascii="微軟正黑體" w:eastAsia="微軟正黑體" w:hAnsi="微軟正黑體" w:cs="Arial Unicode MS"/>
          <w:lang w:val="zh-TW"/>
        </w:rPr>
      </w:pPr>
    </w:p>
    <w:p w:rsidR="007776A8" w:rsidRDefault="007776A8" w:rsidP="00B31969">
      <w:pPr>
        <w:pStyle w:val="Body"/>
        <w:snapToGrid w:val="0"/>
        <w:spacing w:beforeLines="50" w:before="180"/>
        <w:rPr>
          <w:rFonts w:ascii="微軟正黑體" w:eastAsia="微軟正黑體" w:hAnsi="微軟正黑體" w:cs="Arial Unicode MS"/>
          <w:lang w:val="zh-TW"/>
        </w:rPr>
      </w:pPr>
    </w:p>
    <w:p w:rsidR="007776A8" w:rsidRDefault="007776A8" w:rsidP="00B31969">
      <w:pPr>
        <w:pStyle w:val="Body"/>
        <w:snapToGrid w:val="0"/>
        <w:spacing w:beforeLines="50" w:before="180"/>
        <w:rPr>
          <w:rFonts w:ascii="微軟正黑體" w:eastAsia="微軟正黑體" w:hAnsi="微軟正黑體" w:cs="Arial Unicode MS"/>
          <w:lang w:val="zh-TW"/>
        </w:rPr>
      </w:pPr>
    </w:p>
    <w:p w:rsidR="007776A8" w:rsidRDefault="007776A8" w:rsidP="00B31969">
      <w:pPr>
        <w:pStyle w:val="Body"/>
        <w:snapToGrid w:val="0"/>
        <w:spacing w:beforeLines="50" w:before="180"/>
        <w:rPr>
          <w:rFonts w:ascii="微軟正黑體" w:eastAsia="微軟正黑體" w:hAnsi="微軟正黑體" w:cs="Arial Unicode MS"/>
          <w:lang w:val="zh-TW"/>
        </w:rPr>
      </w:pPr>
    </w:p>
    <w:p w:rsidR="007776A8" w:rsidRDefault="007776A8" w:rsidP="00B31969">
      <w:pPr>
        <w:pStyle w:val="Body"/>
        <w:snapToGrid w:val="0"/>
        <w:spacing w:beforeLines="50" w:before="180"/>
        <w:rPr>
          <w:rFonts w:ascii="微軟正黑體" w:eastAsia="微軟正黑體" w:hAnsi="微軟正黑體" w:cs="Arial Unicode MS"/>
          <w:lang w:val="zh-TW"/>
        </w:rPr>
      </w:pPr>
    </w:p>
    <w:p w:rsidR="007776A8" w:rsidRDefault="007776A8" w:rsidP="00B31969">
      <w:pPr>
        <w:pStyle w:val="Body"/>
        <w:snapToGrid w:val="0"/>
        <w:spacing w:beforeLines="50" w:before="180"/>
        <w:rPr>
          <w:rFonts w:ascii="微軟正黑體" w:eastAsia="微軟正黑體" w:hAnsi="微軟正黑體" w:cs="Arial Unicode MS"/>
          <w:lang w:val="zh-TW"/>
        </w:rPr>
      </w:pPr>
    </w:p>
    <w:p w:rsidR="007776A8" w:rsidRDefault="007776A8" w:rsidP="00B31969">
      <w:pPr>
        <w:pStyle w:val="Body"/>
        <w:snapToGrid w:val="0"/>
        <w:spacing w:beforeLines="50" w:before="180"/>
        <w:rPr>
          <w:rFonts w:ascii="微軟正黑體" w:eastAsia="微軟正黑體" w:hAnsi="微軟正黑體" w:cs="Arial Unicode MS"/>
          <w:lang w:val="zh-TW"/>
        </w:rPr>
      </w:pPr>
    </w:p>
    <w:p w:rsidR="00A53048" w:rsidRDefault="00A53048" w:rsidP="00A53048">
      <w:pPr>
        <w:pStyle w:val="Body"/>
        <w:snapToGrid w:val="0"/>
        <w:spacing w:afterLines="50" w:after="180"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A53048" w:rsidRDefault="00A53048" w:rsidP="002F16D4">
      <w:pPr>
        <w:pStyle w:val="Body"/>
        <w:snapToGrid w:val="0"/>
        <w:spacing w:afterLines="50" w:after="18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在每一個表中，以</w:t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「</w:t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sym w:font="Wingdings 2" w:char="F050"/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」為「+1」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分</w:t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以</w:t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「</w:t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sym w:font="Wingdings 2" w:char="F04F"/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」為「</w:t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sym w:font="Symbol" w:char="F02D"/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1」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分</w:t>
      </w: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計算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每個代號的分數，並將三個表中同一代號的分數相加，填在下表的適當位置。</w:t>
      </w:r>
    </w:p>
    <w:tbl>
      <w:tblPr>
        <w:tblStyle w:val="af0"/>
        <w:tblW w:w="0" w:type="auto"/>
        <w:jc w:val="center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772"/>
        <w:gridCol w:w="1772"/>
      </w:tblGrid>
      <w:tr w:rsidR="00A53048" w:rsidTr="00852086">
        <w:trPr>
          <w:trHeight w:val="56"/>
          <w:jc w:val="center"/>
        </w:trPr>
        <w:tc>
          <w:tcPr>
            <w:tcW w:w="1772" w:type="dxa"/>
            <w:vAlign w:val="center"/>
          </w:tcPr>
          <w:p w:rsidR="00A53048" w:rsidRDefault="00A5304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both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bdr w:val="none" w:sz="0" w:space="0" w:color="auto"/>
                <w:lang w:val="zh-TW"/>
              </w:rPr>
              <w:t>R：</w:t>
            </w:r>
            <w:r w:rsidRPr="001812C8">
              <w:rPr>
                <w:rFonts w:ascii="微軟正黑體" w:eastAsia="微軟正黑體" w:hAnsi="微軟正黑體" w:cs="Arial Unicode MS" w:hint="eastAsia"/>
                <w:u w:val="single"/>
                <w:bdr w:val="none" w:sz="0" w:space="0" w:color="auto"/>
                <w:lang w:val="zh-TW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u w:val="single"/>
                <w:bdr w:val="none" w:sz="0" w:space="0" w:color="auto"/>
                <w:lang w:val="zh-TW"/>
              </w:rPr>
              <w:t xml:space="preserve">         </w:t>
            </w:r>
          </w:p>
        </w:tc>
        <w:tc>
          <w:tcPr>
            <w:tcW w:w="1772" w:type="dxa"/>
            <w:vAlign w:val="center"/>
          </w:tcPr>
          <w:p w:rsidR="00A53048" w:rsidRDefault="00A5304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both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bdr w:val="none" w:sz="0" w:space="0" w:color="auto"/>
                <w:lang w:val="zh-TW"/>
              </w:rPr>
              <w:t>I：</w:t>
            </w:r>
            <w:r w:rsidRPr="001812C8">
              <w:rPr>
                <w:rFonts w:ascii="微軟正黑體" w:eastAsia="微軟正黑體" w:hAnsi="微軟正黑體" w:cs="Arial Unicode MS" w:hint="eastAsia"/>
                <w:u w:val="single"/>
                <w:bdr w:val="none" w:sz="0" w:space="0" w:color="auto"/>
                <w:lang w:val="zh-TW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u w:val="single"/>
                <w:bdr w:val="none" w:sz="0" w:space="0" w:color="auto"/>
                <w:lang w:val="zh-TW"/>
              </w:rPr>
              <w:t xml:space="preserve">         </w:t>
            </w:r>
          </w:p>
        </w:tc>
      </w:tr>
      <w:tr w:rsidR="00A53048" w:rsidTr="00852086">
        <w:trPr>
          <w:jc w:val="center"/>
        </w:trPr>
        <w:tc>
          <w:tcPr>
            <w:tcW w:w="1772" w:type="dxa"/>
            <w:vAlign w:val="center"/>
          </w:tcPr>
          <w:p w:rsidR="00A53048" w:rsidRDefault="00A5304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both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bdr w:val="none" w:sz="0" w:space="0" w:color="auto"/>
                <w:lang w:val="zh-TW"/>
              </w:rPr>
              <w:t>A：</w:t>
            </w:r>
            <w:r w:rsidRPr="001812C8">
              <w:rPr>
                <w:rFonts w:ascii="微軟正黑體" w:eastAsia="微軟正黑體" w:hAnsi="微軟正黑體" w:cs="Arial Unicode MS" w:hint="eastAsia"/>
                <w:u w:val="single"/>
                <w:bdr w:val="none" w:sz="0" w:space="0" w:color="auto"/>
                <w:lang w:val="zh-TW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u w:val="single"/>
                <w:bdr w:val="none" w:sz="0" w:space="0" w:color="auto"/>
                <w:lang w:val="zh-TW"/>
              </w:rPr>
              <w:t xml:space="preserve">         </w:t>
            </w:r>
          </w:p>
        </w:tc>
        <w:tc>
          <w:tcPr>
            <w:tcW w:w="1772" w:type="dxa"/>
            <w:vAlign w:val="center"/>
          </w:tcPr>
          <w:p w:rsidR="00A53048" w:rsidRDefault="00A5304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both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bdr w:val="none" w:sz="0" w:space="0" w:color="auto"/>
                <w:lang w:val="zh-TW"/>
              </w:rPr>
              <w:t>S：</w:t>
            </w:r>
            <w:r w:rsidRPr="001812C8">
              <w:rPr>
                <w:rFonts w:ascii="微軟正黑體" w:eastAsia="微軟正黑體" w:hAnsi="微軟正黑體" w:cs="Arial Unicode MS" w:hint="eastAsia"/>
                <w:u w:val="single"/>
                <w:bdr w:val="none" w:sz="0" w:space="0" w:color="auto"/>
                <w:lang w:val="zh-TW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u w:val="single"/>
                <w:bdr w:val="none" w:sz="0" w:space="0" w:color="auto"/>
                <w:lang w:val="zh-TW"/>
              </w:rPr>
              <w:t xml:space="preserve">         </w:t>
            </w:r>
          </w:p>
        </w:tc>
      </w:tr>
      <w:tr w:rsidR="00A53048" w:rsidTr="00852086">
        <w:trPr>
          <w:jc w:val="center"/>
        </w:trPr>
        <w:tc>
          <w:tcPr>
            <w:tcW w:w="1772" w:type="dxa"/>
            <w:vAlign w:val="center"/>
          </w:tcPr>
          <w:p w:rsidR="00A53048" w:rsidRDefault="00A5304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both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bdr w:val="none" w:sz="0" w:space="0" w:color="auto"/>
                <w:lang w:val="zh-TW"/>
              </w:rPr>
              <w:t>E：</w:t>
            </w:r>
            <w:r w:rsidRPr="001812C8">
              <w:rPr>
                <w:rFonts w:ascii="微軟正黑體" w:eastAsia="微軟正黑體" w:hAnsi="微軟正黑體" w:cs="Arial Unicode MS" w:hint="eastAsia"/>
                <w:u w:val="single"/>
                <w:bdr w:val="none" w:sz="0" w:space="0" w:color="auto"/>
                <w:lang w:val="zh-TW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u w:val="single"/>
                <w:bdr w:val="none" w:sz="0" w:space="0" w:color="auto"/>
                <w:lang w:val="zh-TW"/>
              </w:rPr>
              <w:t xml:space="preserve">         </w:t>
            </w:r>
          </w:p>
        </w:tc>
        <w:tc>
          <w:tcPr>
            <w:tcW w:w="1772" w:type="dxa"/>
            <w:vAlign w:val="center"/>
          </w:tcPr>
          <w:p w:rsidR="00A53048" w:rsidRDefault="00A53048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/>
              <w:jc w:val="both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bdr w:val="none" w:sz="0" w:space="0" w:color="auto"/>
                <w:lang w:val="zh-TW"/>
              </w:rPr>
              <w:t>C：</w:t>
            </w:r>
            <w:r w:rsidRPr="001812C8">
              <w:rPr>
                <w:rFonts w:ascii="微軟正黑體" w:eastAsia="微軟正黑體" w:hAnsi="微軟正黑體" w:cs="Arial Unicode MS" w:hint="eastAsia"/>
                <w:u w:val="single"/>
                <w:bdr w:val="none" w:sz="0" w:space="0" w:color="auto"/>
                <w:lang w:val="zh-TW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u w:val="single"/>
                <w:bdr w:val="none" w:sz="0" w:space="0" w:color="auto"/>
                <w:lang w:val="zh-TW"/>
              </w:rPr>
              <w:t xml:space="preserve">         </w:t>
            </w:r>
          </w:p>
        </w:tc>
      </w:tr>
    </w:tbl>
    <w:p w:rsidR="00A53048" w:rsidRDefault="00A53048" w:rsidP="002F16D4">
      <w:pPr>
        <w:pStyle w:val="Body"/>
        <w:snapToGrid w:val="0"/>
        <w:spacing w:beforeLines="100" w:before="36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2F6A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總結最高分數的一個或兩個代號，這一個或兩個代號最能代表自己。</w:t>
      </w:r>
    </w:p>
    <w:tbl>
      <w:tblPr>
        <w:tblStyle w:val="af0"/>
        <w:tblW w:w="0" w:type="auto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4182"/>
        <w:gridCol w:w="4182"/>
      </w:tblGrid>
      <w:tr w:rsidR="007776A8" w:rsidRPr="00587B70" w:rsidTr="00852086">
        <w:tc>
          <w:tcPr>
            <w:tcW w:w="4182" w:type="dxa"/>
            <w:shd w:val="clear" w:color="auto" w:fill="auto"/>
          </w:tcPr>
          <w:p w:rsidR="007776A8" w:rsidRPr="00587B70" w:rsidRDefault="007776A8" w:rsidP="00BA5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  <w:u w:val="single"/>
                <w:lang w:val="zh-TW"/>
              </w:rPr>
            </w:pPr>
            <w:r w:rsidRPr="00587B70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  <w:u w:val="single"/>
                <w:lang w:val="zh-TW"/>
              </w:rPr>
              <w:t>Realistic實用型</w:t>
            </w:r>
          </w:p>
          <w:p w:rsidR="007776A8" w:rsidRDefault="007776A8" w:rsidP="00BA5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工具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機械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自然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物理</w:t>
            </w:r>
          </w:p>
        </w:tc>
        <w:tc>
          <w:tcPr>
            <w:tcW w:w="4182" w:type="dxa"/>
            <w:shd w:val="clear" w:color="auto" w:fill="auto"/>
          </w:tcPr>
          <w:p w:rsidR="007776A8" w:rsidRPr="009B53F7" w:rsidRDefault="007776A8" w:rsidP="00BA5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  <w:u w:val="single"/>
              </w:rPr>
            </w:pPr>
            <w:r w:rsidRPr="009B53F7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  <w:u w:val="single"/>
              </w:rPr>
              <w:t>Investigative</w:t>
            </w:r>
            <w:r w:rsidRPr="00587B70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  <w:u w:val="single"/>
                <w:lang w:val="zh-TW"/>
              </w:rPr>
              <w:t>研究型</w:t>
            </w:r>
          </w:p>
          <w:p w:rsidR="007776A8" w:rsidRPr="00587B70" w:rsidRDefault="007776A8" w:rsidP="00BA5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分析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調查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觀察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邏輯</w:t>
            </w:r>
          </w:p>
        </w:tc>
      </w:tr>
      <w:tr w:rsidR="007776A8" w:rsidTr="00852086">
        <w:tc>
          <w:tcPr>
            <w:tcW w:w="4182" w:type="dxa"/>
            <w:shd w:val="clear" w:color="auto" w:fill="auto"/>
          </w:tcPr>
          <w:p w:rsidR="007776A8" w:rsidRPr="00587B70" w:rsidRDefault="007776A8" w:rsidP="00BA5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  <w:u w:val="single"/>
                <w:lang w:val="zh-TW"/>
              </w:rPr>
            </w:pPr>
            <w:r w:rsidRPr="00587B70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  <w:u w:val="single"/>
                <w:lang w:val="zh-TW"/>
              </w:rPr>
              <w:t>Artistic藝術型</w:t>
            </w:r>
          </w:p>
          <w:p w:rsidR="007776A8" w:rsidRDefault="007776A8" w:rsidP="00BA5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創作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想像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感性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直覺</w:t>
            </w:r>
          </w:p>
        </w:tc>
        <w:tc>
          <w:tcPr>
            <w:tcW w:w="4182" w:type="dxa"/>
            <w:shd w:val="clear" w:color="auto" w:fill="auto"/>
          </w:tcPr>
          <w:p w:rsidR="007776A8" w:rsidRPr="00587B70" w:rsidRDefault="007776A8" w:rsidP="00BA5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  <w:u w:val="single"/>
                <w:lang w:val="zh-TW"/>
              </w:rPr>
            </w:pPr>
            <w:r w:rsidRPr="00587B70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  <w:u w:val="single"/>
                <w:lang w:val="zh-TW"/>
              </w:rPr>
              <w:t>Social社會型</w:t>
            </w:r>
          </w:p>
          <w:p w:rsidR="007776A8" w:rsidRDefault="007776A8" w:rsidP="00BA5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合作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協助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訓練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護理</w:t>
            </w:r>
          </w:p>
        </w:tc>
      </w:tr>
      <w:tr w:rsidR="007776A8" w:rsidTr="00852086">
        <w:tc>
          <w:tcPr>
            <w:tcW w:w="4182" w:type="dxa"/>
            <w:shd w:val="clear" w:color="auto" w:fill="auto"/>
          </w:tcPr>
          <w:p w:rsidR="007776A8" w:rsidRPr="009B53F7" w:rsidRDefault="007776A8" w:rsidP="00BA5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  <w:u w:val="single"/>
              </w:rPr>
            </w:pPr>
            <w:r w:rsidRPr="009B53F7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  <w:u w:val="single"/>
              </w:rPr>
              <w:t>Enterprising</w:t>
            </w:r>
            <w:r w:rsidRPr="00587B70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  <w:u w:val="single"/>
                <w:lang w:val="zh-TW"/>
              </w:rPr>
              <w:t>企業型</w:t>
            </w:r>
          </w:p>
          <w:p w:rsidR="007776A8" w:rsidRPr="009B53F7" w:rsidRDefault="007776A8" w:rsidP="00BA5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領導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談判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企業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策略</w:t>
            </w:r>
          </w:p>
        </w:tc>
        <w:tc>
          <w:tcPr>
            <w:tcW w:w="4182" w:type="dxa"/>
            <w:shd w:val="clear" w:color="auto" w:fill="auto"/>
          </w:tcPr>
          <w:p w:rsidR="007776A8" w:rsidRPr="009B53F7" w:rsidRDefault="007776A8" w:rsidP="00BA5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4"/>
                <w:szCs w:val="24"/>
                <w:u w:val="single"/>
              </w:rPr>
            </w:pPr>
            <w:r w:rsidRPr="009B53F7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  <w:u w:val="single"/>
              </w:rPr>
              <w:t>Conventional</w:t>
            </w:r>
            <w:r w:rsidRPr="00587B70">
              <w:rPr>
                <w:rFonts w:ascii="微軟正黑體" w:eastAsia="微軟正黑體" w:hAnsi="微軟正黑體" w:cs="Arial Unicode MS" w:hint="eastAsia"/>
                <w:b/>
                <w:sz w:val="24"/>
                <w:szCs w:val="24"/>
                <w:u w:val="single"/>
                <w:lang w:val="zh-TW"/>
              </w:rPr>
              <w:t>事務型</w:t>
            </w:r>
          </w:p>
          <w:p w:rsidR="007776A8" w:rsidRPr="009B53F7" w:rsidRDefault="007776A8" w:rsidP="00BA5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組織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系統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數字</w:t>
            </w: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、</w:t>
            </w:r>
            <w:r w:rsidRPr="00587B70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精確</w:t>
            </w:r>
          </w:p>
        </w:tc>
      </w:tr>
    </w:tbl>
    <w:p w:rsidR="00A91AE0" w:rsidRPr="002F16D4" w:rsidRDefault="00E04D4E" w:rsidP="00D81937">
      <w:pPr>
        <w:pStyle w:val="Body"/>
        <w:snapToGrid w:val="0"/>
        <w:spacing w:beforeLines="100" w:before="360"/>
        <w:contextualSpacing/>
        <w:jc w:val="both"/>
        <w:rPr>
          <w:rFonts w:ascii="微軟正黑體" w:eastAsia="微軟正黑體" w:hAnsi="微軟正黑體" w:cs="Arial Unicode MS"/>
          <w:sz w:val="24"/>
          <w:szCs w:val="24"/>
        </w:rPr>
      </w:pPr>
      <w:r w:rsidRPr="00AE6F98">
        <w:rPr>
          <w:rFonts w:ascii="微軟正黑體" w:eastAsia="微軟正黑體" w:hAnsi="微軟正黑體" w:cs="Arial Unicode MS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 wp14:anchorId="08FE9935" wp14:editId="2A484904">
            <wp:simplePos x="0" y="0"/>
            <wp:positionH relativeFrom="column">
              <wp:posOffset>4908550</wp:posOffset>
            </wp:positionH>
            <wp:positionV relativeFrom="paragraph">
              <wp:posOffset>0</wp:posOffset>
            </wp:positionV>
            <wp:extent cx="120650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145" y="21182"/>
                <wp:lineTo x="21145" y="0"/>
                <wp:lineTo x="0" y="0"/>
              </wp:wrapPolygon>
            </wp:wrapTight>
            <wp:docPr id="1" name="圖片 1" descr="https://upload.wikimedia.org/wikipedia/commons/4/41/Seriousjobseeker.com_hexagon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1/Seriousjobseeker.com_hexagon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根據</w:t>
      </w:r>
      <w:r w:rsidRPr="004F48CB">
        <w:rPr>
          <w:rFonts w:ascii="微軟正黑體" w:eastAsia="微軟正黑體" w:hAnsi="微軟正黑體" w:cs="Arial Unicode MS" w:hint="eastAsia"/>
          <w:sz w:val="24"/>
          <w:szCs w:val="24"/>
        </w:rPr>
        <w:t>Holland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</w:t>
      </w:r>
      <w:r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職業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及性格</w:t>
      </w:r>
      <w:r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類型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理論</w:t>
      </w:r>
      <w:r w:rsidRPr="004F48CB">
        <w:rPr>
          <w:rFonts w:ascii="微軟正黑體" w:eastAsia="微軟正黑體" w:hAnsi="微軟正黑體" w:cs="Arial Unicode MS" w:hint="eastAsia"/>
          <w:sz w:val="24"/>
          <w:szCs w:val="24"/>
        </w:rPr>
        <w:t>，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大部分人可被分成六</w:t>
      </w:r>
      <w:r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種類型</w:t>
      </w:r>
      <w:r w:rsidRPr="004F48CB">
        <w:rPr>
          <w:rFonts w:ascii="微軟正黑體" w:eastAsia="微軟正黑體" w:hAnsi="微軟正黑體" w:cs="Arial Unicode MS" w:hint="eastAsia"/>
          <w:sz w:val="24"/>
          <w:szCs w:val="24"/>
        </w:rPr>
        <w:t>，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分別是</w:t>
      </w:r>
      <w:r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實用型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(Realistic)、</w:t>
      </w:r>
      <w:r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研究型</w:t>
      </w:r>
      <w:r w:rsidRPr="004F48CB">
        <w:rPr>
          <w:rFonts w:ascii="微軟正黑體" w:eastAsia="微軟正黑體" w:hAnsi="微軟正黑體" w:cs="Arial Unicode MS" w:hint="eastAsia"/>
          <w:sz w:val="24"/>
          <w:szCs w:val="24"/>
        </w:rPr>
        <w:t>(Investigative)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藝術型</w:t>
      </w:r>
      <w:r w:rsidRPr="004F48CB">
        <w:rPr>
          <w:rFonts w:ascii="微軟正黑體" w:eastAsia="微軟正黑體" w:hAnsi="微軟正黑體" w:cs="Arial Unicode MS" w:hint="eastAsia"/>
          <w:sz w:val="24"/>
          <w:szCs w:val="24"/>
        </w:rPr>
        <w:t>(Artistic)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社會型</w:t>
      </w:r>
      <w:r w:rsidRPr="004F48CB">
        <w:rPr>
          <w:rFonts w:ascii="微軟正黑體" w:eastAsia="微軟正黑體" w:hAnsi="微軟正黑體" w:cs="Arial Unicode MS" w:hint="eastAsia"/>
          <w:sz w:val="24"/>
          <w:szCs w:val="24"/>
        </w:rPr>
        <w:t>(Social)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企業型</w:t>
      </w:r>
      <w:r w:rsidRPr="004F48CB">
        <w:rPr>
          <w:rFonts w:ascii="微軟正黑體" w:eastAsia="微軟正黑體" w:hAnsi="微軟正黑體" w:cs="Arial Unicode MS" w:hint="eastAsia"/>
          <w:sz w:val="24"/>
          <w:szCs w:val="24"/>
        </w:rPr>
        <w:t>(Enterprising)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及</w:t>
      </w:r>
      <w:r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事務型</w:t>
      </w:r>
      <w:r w:rsidRPr="00EF6C9C">
        <w:rPr>
          <w:rFonts w:ascii="微軟正黑體" w:eastAsia="微軟正黑體" w:hAnsi="微軟正黑體" w:cs="Arial Unicode MS" w:hint="eastAsia"/>
          <w:sz w:val="24"/>
          <w:szCs w:val="24"/>
        </w:rPr>
        <w:t>(Conventional)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，</w:t>
      </w:r>
      <w:r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這六種類型排列成一個</w:t>
      </w:r>
      <w:hyperlink r:id="rId12" w:tooltip="六邊形" w:history="1">
        <w:r w:rsidRPr="00AE6F98">
          <w:rPr>
            <w:rFonts w:ascii="微軟正黑體" w:eastAsia="微軟正黑體" w:hAnsi="微軟正黑體" w:cs="Arial Unicode MS" w:hint="eastAsia"/>
            <w:sz w:val="24"/>
            <w:szCs w:val="24"/>
            <w:lang w:val="zh-TW"/>
          </w:rPr>
          <w:t>六邊形</w:t>
        </w:r>
      </w:hyperlink>
      <w:r w:rsidRPr="00EF6C9C">
        <w:rPr>
          <w:rFonts w:ascii="微軟正黑體" w:eastAsia="微軟正黑體" w:hAnsi="微軟正黑體" w:cs="Arial Unicode MS" w:hint="eastAsia"/>
          <w:sz w:val="24"/>
          <w:szCs w:val="24"/>
        </w:rPr>
        <w:t>，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簡稱為</w:t>
      </w:r>
      <w:r w:rsidRPr="00EF6C9C">
        <w:rPr>
          <w:rFonts w:ascii="微軟正黑體" w:eastAsia="微軟正黑體" w:hAnsi="微軟正黑體" w:cs="Arial Unicode MS" w:hint="eastAsia"/>
          <w:sz w:val="24"/>
          <w:szCs w:val="24"/>
        </w:rPr>
        <w:t xml:space="preserve">RIASEC </w:t>
      </w:r>
      <w:r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六邊形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E04D4E" w:rsidRPr="00997926" w:rsidRDefault="00E04D4E" w:rsidP="005826FE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contextualSpacing/>
        <w:rPr>
          <w:rFonts w:ascii="微軟正黑體" w:eastAsia="微軟正黑體" w:hAnsi="微軟正黑體" w:cs="Arial Unicode MS"/>
          <w:color w:val="FF0000"/>
          <w:lang w:val="zh-TW"/>
        </w:rPr>
      </w:pPr>
      <w:r w:rsidRPr="00997926">
        <w:rPr>
          <w:rFonts w:ascii="微軟正黑體" w:eastAsia="微軟正黑體" w:hAnsi="微軟正黑體" w:cs="Arial Unicode MS" w:hint="eastAsia"/>
          <w:color w:val="FF0000"/>
          <w:lang w:val="zh-TW"/>
        </w:rPr>
        <w:t>老師可向同學解說</w:t>
      </w:r>
      <w:r w:rsidRPr="00997926">
        <w:rPr>
          <w:rFonts w:ascii="微軟正黑體" w:eastAsia="微軟正黑體" w:hAnsi="微軟正黑體" w:cs="Arial Unicode MS"/>
          <w:color w:val="FF0000"/>
          <w:lang w:val="zh-TW"/>
        </w:rPr>
        <w:t>Holland</w:t>
      </w:r>
      <w:r w:rsidRPr="00997926">
        <w:rPr>
          <w:rFonts w:ascii="微軟正黑體" w:eastAsia="微軟正黑體" w:hAnsi="微軟正黑體" w:cs="Arial Unicode MS" w:hint="eastAsia"/>
          <w:color w:val="FF0000"/>
          <w:lang w:val="zh-TW"/>
        </w:rPr>
        <w:t>的</w:t>
      </w:r>
      <w:r w:rsidRPr="00997926">
        <w:rPr>
          <w:rFonts w:ascii="微軟正黑體" w:eastAsia="微軟正黑體" w:hAnsi="微軟正黑體" w:cs="Arial Unicode MS" w:hint="eastAsia"/>
          <w:color w:val="FF0000"/>
        </w:rPr>
        <w:t xml:space="preserve">RIASEC </w:t>
      </w:r>
      <w:r w:rsidRPr="00997926">
        <w:rPr>
          <w:rFonts w:ascii="微軟正黑體" w:eastAsia="微軟正黑體" w:hAnsi="微軟正黑體" w:cs="Arial Unicode MS" w:hint="eastAsia"/>
          <w:color w:val="FF0000"/>
          <w:lang w:val="zh-TW"/>
        </w:rPr>
        <w:t>六邊形，並提醒他們沒有一個工作領域是百分之百屬於某單一類類型的，而大多數的工作領域都由數個類型組合而成。</w:t>
      </w:r>
    </w:p>
    <w:p w:rsidR="00E04D4E" w:rsidRPr="00997926" w:rsidRDefault="00E04D4E" w:rsidP="005826FE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contextualSpacing/>
        <w:rPr>
          <w:rFonts w:ascii="微軟正黑體" w:eastAsia="微軟正黑體" w:hAnsi="微軟正黑體" w:cs="Arial Unicode MS"/>
          <w:color w:val="FF0000"/>
          <w:lang w:val="zh-TW"/>
        </w:rPr>
      </w:pPr>
      <w:r w:rsidRPr="00997926">
        <w:rPr>
          <w:rFonts w:ascii="微軟正黑體" w:eastAsia="微軟正黑體" w:hAnsi="微軟正黑體" w:cs="Arial Unicode MS" w:hint="eastAsia"/>
          <w:color w:val="FF0000"/>
          <w:lang w:val="zh-TW"/>
        </w:rPr>
        <w:t>老師亦可提醒同學表中</w:t>
      </w:r>
      <w:r w:rsidR="002A0485" w:rsidRPr="00997926">
        <w:rPr>
          <w:rFonts w:ascii="微軟正黑體" w:eastAsia="微軟正黑體" w:hAnsi="微軟正黑體" w:cs="Arial Unicode MS" w:hint="eastAsia"/>
          <w:color w:val="FF0000"/>
          <w:lang w:val="zh-TW"/>
        </w:rPr>
        <w:t>的資料只供參考。</w:t>
      </w:r>
    </w:p>
    <w:p w:rsidR="00E04D4E" w:rsidRDefault="00E04D4E" w:rsidP="005826FE">
      <w:pPr>
        <w:pStyle w:val="Body"/>
        <w:snapToGrid w:val="0"/>
        <w:spacing w:beforeLines="100" w:before="360" w:afterLines="50" w:after="180"/>
        <w:contextualSpacing/>
        <w:rPr>
          <w:rFonts w:ascii="微軟正黑體" w:eastAsia="微軟正黑體" w:hAnsi="微軟正黑體" w:cs="Arial Unicode MS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>下表概括了</w:t>
      </w:r>
      <w:r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這六種</w:t>
      </w:r>
      <w:r w:rsidRPr="00155A78">
        <w:rPr>
          <w:rFonts w:ascii="微軟正黑體" w:eastAsia="微軟正黑體" w:hAnsi="微軟正黑體" w:cs="Arial Unicode MS" w:hint="eastAsia"/>
          <w:sz w:val="24"/>
          <w:szCs w:val="24"/>
        </w:rPr>
        <w:t>類型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的</w:t>
      </w:r>
      <w:r w:rsidRPr="00155A78">
        <w:rPr>
          <w:rFonts w:ascii="微軟正黑體" w:eastAsia="微軟正黑體" w:hAnsi="微軟正黑體" w:cs="Arial Unicode MS" w:hint="eastAsia"/>
          <w:sz w:val="24"/>
          <w:szCs w:val="24"/>
        </w:rPr>
        <w:t>特徵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Pr="00155A78">
        <w:rPr>
          <w:rFonts w:ascii="微軟正黑體" w:eastAsia="微軟正黑體" w:hAnsi="微軟正黑體" w:cs="Arial Unicode MS" w:hint="eastAsia"/>
          <w:sz w:val="24"/>
          <w:szCs w:val="24"/>
        </w:rPr>
        <w:t>性格特質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及</w:t>
      </w:r>
      <w:r w:rsidRPr="00155A78">
        <w:rPr>
          <w:rFonts w:ascii="微軟正黑體" w:eastAsia="微軟正黑體" w:hAnsi="微軟正黑體" w:cs="Arial Unicode MS" w:hint="eastAsia"/>
          <w:sz w:val="24"/>
          <w:szCs w:val="24"/>
        </w:rPr>
        <w:t>典型職業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。</w:t>
      </w:r>
    </w:p>
    <w:tbl>
      <w:tblPr>
        <w:tblStyle w:val="af0"/>
        <w:tblW w:w="9356" w:type="dxa"/>
        <w:jc w:val="center"/>
        <w:tblLook w:val="04A0" w:firstRow="1" w:lastRow="0" w:firstColumn="1" w:lastColumn="0" w:noHBand="0" w:noVBand="1"/>
      </w:tblPr>
      <w:tblGrid>
        <w:gridCol w:w="709"/>
        <w:gridCol w:w="1441"/>
        <w:gridCol w:w="1441"/>
        <w:gridCol w:w="1441"/>
        <w:gridCol w:w="1441"/>
        <w:gridCol w:w="1441"/>
        <w:gridCol w:w="1442"/>
      </w:tblGrid>
      <w:tr w:rsidR="00E04D4E" w:rsidRPr="009038D8" w:rsidTr="002F16D4">
        <w:trPr>
          <w:jc w:val="center"/>
        </w:trPr>
        <w:tc>
          <w:tcPr>
            <w:tcW w:w="709" w:type="dxa"/>
            <w:shd w:val="clear" w:color="auto" w:fill="FBD4B4" w:themeFill="accent6" w:themeFillTint="66"/>
          </w:tcPr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類型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E04D4E" w:rsidRPr="00997926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0070C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0070C0"/>
                <w:lang w:val="zh-TW"/>
              </w:rPr>
              <w:t>實用型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E04D4E" w:rsidRPr="00997926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0070C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0070C0"/>
                <w:lang w:val="zh-TW"/>
              </w:rPr>
              <w:t>研究型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E04D4E" w:rsidRPr="00997926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0070C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0070C0"/>
                <w:lang w:val="zh-TW"/>
              </w:rPr>
              <w:t>藝術型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E04D4E" w:rsidRPr="00997926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0070C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0070C0"/>
                <w:lang w:val="zh-TW"/>
              </w:rPr>
              <w:t>社會型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E04D4E" w:rsidRPr="00997926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0070C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0070C0"/>
                <w:lang w:val="zh-TW"/>
              </w:rPr>
              <w:t>企業型</w:t>
            </w:r>
          </w:p>
        </w:tc>
        <w:tc>
          <w:tcPr>
            <w:tcW w:w="1442" w:type="dxa"/>
            <w:shd w:val="clear" w:color="auto" w:fill="FBD4B4" w:themeFill="accent6" w:themeFillTint="66"/>
          </w:tcPr>
          <w:p w:rsidR="00E04D4E" w:rsidRPr="00997926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0070C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0070C0"/>
                <w:lang w:val="zh-TW"/>
              </w:rPr>
              <w:t>事務型</w:t>
            </w:r>
          </w:p>
        </w:tc>
      </w:tr>
      <w:tr w:rsidR="00E04D4E" w:rsidRPr="009038D8" w:rsidTr="002F16D4">
        <w:trPr>
          <w:jc w:val="center"/>
        </w:trPr>
        <w:tc>
          <w:tcPr>
            <w:tcW w:w="709" w:type="dxa"/>
          </w:tcPr>
          <w:p w:rsidR="00E04D4E" w:rsidRPr="00997926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color w:val="7030A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7030A0"/>
                <w:lang w:val="zh-TW"/>
              </w:rPr>
              <w:t>特徵</w:t>
            </w:r>
          </w:p>
        </w:tc>
        <w:tc>
          <w:tcPr>
            <w:tcW w:w="1441" w:type="dxa"/>
          </w:tcPr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lang w:val="zh-TW"/>
              </w:rPr>
              <w:t>實際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坦率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順從、專注、自然、堅毅、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穩健、節儉、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刻苦、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保守</w:t>
            </w:r>
          </w:p>
        </w:tc>
        <w:tc>
          <w:tcPr>
            <w:tcW w:w="1441" w:type="dxa"/>
          </w:tcPr>
          <w:p w:rsidR="00E04D4E" w:rsidRPr="00D62459" w:rsidRDefault="00E04D4E" w:rsidP="00D81937">
            <w:pPr>
              <w:pStyle w:val="Default"/>
              <w:adjustRightInd/>
              <w:spacing w:after="100" w:afterAutospacing="1" w:line="300" w:lineRule="exact"/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分析、謹慎、批判、好奇、獨立、聰明、</w:t>
            </w:r>
            <w:r w:rsidRPr="00D870E0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理性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、</w:t>
            </w: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lang w:val="zh-TW"/>
              </w:rPr>
              <w:t>有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條理、精確</w:t>
            </w:r>
          </w:p>
        </w:tc>
        <w:tc>
          <w:tcPr>
            <w:tcW w:w="1441" w:type="dxa"/>
          </w:tcPr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複雜、想像、衝動、獨立、直覺、理想化、有創意、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愛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表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達</w:t>
            </w:r>
          </w:p>
        </w:tc>
        <w:tc>
          <w:tcPr>
            <w:tcW w:w="1441" w:type="dxa"/>
          </w:tcPr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合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群</w:t>
            </w:r>
            <w:r>
              <w:rPr>
                <w:rFonts w:ascii="微軟正黑體" w:eastAsia="微軟正黑體" w:hAnsi="微軟正黑體" w:cs="Arial Unicode MS"/>
                <w:lang w:val="zh-TW"/>
              </w:rPr>
              <w:t>、友善、慷慨、助人、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激勵人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負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責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任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、善解人意、</w:t>
            </w:r>
            <w:r>
              <w:rPr>
                <w:rFonts w:ascii="微軟正黑體" w:eastAsia="微軟正黑體" w:hAnsi="微軟正黑體" w:cs="Arial Unicode MS"/>
                <w:lang w:val="zh-TW"/>
              </w:rPr>
              <w:t>理想主義</w:t>
            </w:r>
          </w:p>
        </w:tc>
        <w:tc>
          <w:tcPr>
            <w:tcW w:w="1441" w:type="dxa"/>
          </w:tcPr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lang w:val="zh-TW"/>
              </w:rPr>
              <w:t>冒險、野心、獨斷、衝動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、自信、</w:t>
            </w:r>
            <w:r>
              <w:rPr>
                <w:rFonts w:ascii="微軟正黑體" w:eastAsia="微軟正黑體" w:hAnsi="微軟正黑體" w:cs="Arial Unicode MS"/>
                <w:lang w:val="zh-TW"/>
              </w:rPr>
              <w:t>說服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力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、精力充沛、善於社交</w:t>
            </w:r>
          </w:p>
        </w:tc>
        <w:tc>
          <w:tcPr>
            <w:tcW w:w="1442" w:type="dxa"/>
          </w:tcPr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lang w:val="zh-TW"/>
              </w:rPr>
              <w:t>謹慎、保守、自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制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、服從、規律、堅毅、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一絲不苟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、有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條理、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有效率</w:t>
            </w:r>
          </w:p>
        </w:tc>
      </w:tr>
      <w:tr w:rsidR="00E04D4E" w:rsidRPr="009038D8" w:rsidTr="002F16D4">
        <w:trPr>
          <w:jc w:val="center"/>
        </w:trPr>
        <w:tc>
          <w:tcPr>
            <w:tcW w:w="709" w:type="dxa"/>
          </w:tcPr>
          <w:p w:rsidR="00E04D4E" w:rsidRPr="00997926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color w:val="7030A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7030A0"/>
                <w:lang w:val="zh-TW"/>
              </w:rPr>
              <w:t>性格特質</w:t>
            </w:r>
          </w:p>
        </w:tc>
        <w:tc>
          <w:tcPr>
            <w:tcW w:w="1441" w:type="dxa"/>
          </w:tcPr>
          <w:p w:rsidR="00E04D4E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516AE2">
              <w:rPr>
                <w:rFonts w:ascii="微軟正黑體" w:eastAsia="微軟正黑體" w:hAnsi="微軟正黑體" w:cs="Arial Unicode MS" w:hint="eastAsia"/>
                <w:lang w:val="zh-TW"/>
              </w:rPr>
              <w:t>喜歡透過實際動手的方式來解決問題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，</w:t>
            </w:r>
            <w:r w:rsidRPr="00516AE2">
              <w:rPr>
                <w:rFonts w:ascii="微軟正黑體" w:eastAsia="微軟正黑體" w:hAnsi="微軟正黑體" w:cs="Arial Unicode MS" w:hint="eastAsia"/>
                <w:lang w:val="zh-TW"/>
              </w:rPr>
              <w:t>他們專注在具體事物上，通常透過「實際動手做」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來進行學習，</w:t>
            </w:r>
            <w:r w:rsidRPr="00516AE2">
              <w:rPr>
                <w:rFonts w:ascii="微軟正黑體" w:eastAsia="微軟正黑體" w:hAnsi="微軟正黑體" w:cs="Arial Unicode MS" w:hint="eastAsia"/>
                <w:lang w:val="zh-TW"/>
              </w:rPr>
              <w:t>比較少與人交談。</w:t>
            </w:r>
          </w:p>
          <w:p w:rsidR="00E04D4E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避免社會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型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的職業或情境。</w:t>
            </w:r>
          </w:p>
          <w:p w:rsidR="00E04D4E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</w:p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</w:p>
        </w:tc>
        <w:tc>
          <w:tcPr>
            <w:tcW w:w="1441" w:type="dxa"/>
          </w:tcPr>
          <w:p w:rsidR="00E04D4E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A2483F">
              <w:rPr>
                <w:rFonts w:ascii="微軟正黑體" w:eastAsia="微軟正黑體" w:hAnsi="微軟正黑體" w:cs="Arial Unicode MS" w:hint="eastAsia"/>
                <w:lang w:val="zh-TW"/>
              </w:rPr>
              <w:t>喜歡透過閱讀與討論來探索觀念，透過思考與分析來解決問題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。</w:t>
            </w:r>
            <w:r w:rsidRPr="00A2483F">
              <w:rPr>
                <w:rFonts w:ascii="微軟正黑體" w:eastAsia="微軟正黑體" w:hAnsi="微軟正黑體" w:cs="Arial Unicode MS" w:hint="eastAsia"/>
                <w:lang w:val="zh-TW"/>
              </w:rPr>
              <w:t>當需要處理與人有關的問題時，他們會先將焦點集中在相關觀念上，同時收集資料、分析情況，然後才做出決策。</w:t>
            </w:r>
          </w:p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避免企業型的職業或情境。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 xml:space="preserve"> </w:t>
            </w:r>
          </w:p>
        </w:tc>
        <w:tc>
          <w:tcPr>
            <w:tcW w:w="1441" w:type="dxa"/>
          </w:tcPr>
          <w:p w:rsidR="00E04D4E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lang w:val="zh-TW"/>
              </w:rPr>
              <w:t>比較</w:t>
            </w:r>
            <w:r w:rsidRPr="00A2483F">
              <w:rPr>
                <w:rFonts w:ascii="微軟正黑體" w:eastAsia="微軟正黑體" w:hAnsi="微軟正黑體" w:cs="Arial Unicode MS" w:hint="eastAsia"/>
                <w:lang w:val="zh-TW"/>
              </w:rPr>
              <w:t>喜歡獨自與獨立工作，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需要</w:t>
            </w:r>
            <w:r w:rsidRPr="00A2483F">
              <w:rPr>
                <w:rFonts w:ascii="微軟正黑體" w:eastAsia="微軟正黑體" w:hAnsi="微軟正黑體" w:cs="Arial Unicode MS" w:hint="eastAsia"/>
                <w:lang w:val="zh-TW"/>
              </w:rPr>
              <w:t>藉創造新的事物來解決問題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。他們</w:t>
            </w:r>
            <w:r w:rsidRPr="0092643A">
              <w:rPr>
                <w:rFonts w:ascii="微軟正黑體" w:eastAsia="微軟正黑體" w:hAnsi="微軟正黑體" w:cs="Arial Unicode MS" w:hint="eastAsia"/>
                <w:lang w:val="zh-TW"/>
              </w:rPr>
              <w:t>容易沈浸於美感、變化、以及不尋常的景色、聲音、文本與人物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 xml:space="preserve">，需要相當非制式化的工作環境。 </w:t>
            </w:r>
          </w:p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避免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事務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型的職業或情境。</w:t>
            </w:r>
          </w:p>
        </w:tc>
        <w:tc>
          <w:tcPr>
            <w:tcW w:w="1441" w:type="dxa"/>
          </w:tcPr>
          <w:p w:rsidR="00E04D4E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5D6692">
              <w:rPr>
                <w:rFonts w:ascii="微軟正黑體" w:eastAsia="微軟正黑體" w:hAnsi="微軟正黑體" w:cs="Arial Unicode MS" w:hint="eastAsia"/>
                <w:lang w:val="zh-TW"/>
              </w:rPr>
              <w:t>喜歡與別人有親近感、分享感覺、歸屬於群體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中，</w:t>
            </w:r>
            <w:r w:rsidRPr="005D6692">
              <w:rPr>
                <w:rFonts w:ascii="微軟正黑體" w:eastAsia="微軟正黑體" w:hAnsi="微軟正黑體" w:cs="Arial Unicode MS" w:hint="eastAsia"/>
                <w:lang w:val="zh-TW"/>
              </w:rPr>
              <w:t>喜歡在比較非制式的環境，其中能夠允許關心他人的彈性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，</w:t>
            </w:r>
            <w:r w:rsidRPr="005D6692">
              <w:rPr>
                <w:rFonts w:ascii="微軟正黑體" w:eastAsia="微軟正黑體" w:hAnsi="微軟正黑體" w:cs="Arial Unicode MS" w:hint="eastAsia"/>
                <w:lang w:val="zh-TW"/>
              </w:rPr>
              <w:t>關注的焦點比較放在人及人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的需求上</w:t>
            </w:r>
            <w:r w:rsidRPr="005D6692">
              <w:rPr>
                <w:rFonts w:ascii="微軟正黑體" w:eastAsia="微軟正黑體" w:hAnsi="微軟正黑體" w:cs="Arial Unicode MS" w:hint="eastAsia"/>
                <w:lang w:val="zh-TW"/>
              </w:rPr>
              <w:t>，而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非</w:t>
            </w:r>
            <w:r w:rsidRPr="005D6692">
              <w:rPr>
                <w:rFonts w:ascii="微軟正黑體" w:eastAsia="微軟正黑體" w:hAnsi="微軟正黑體" w:cs="Arial Unicode MS" w:hint="eastAsia"/>
                <w:lang w:val="zh-TW"/>
              </w:rPr>
              <w:t>在於事物與知識活動上。</w:t>
            </w:r>
          </w:p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避免實用型的職業或情境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。</w:t>
            </w:r>
          </w:p>
        </w:tc>
        <w:tc>
          <w:tcPr>
            <w:tcW w:w="1441" w:type="dxa"/>
          </w:tcPr>
          <w:p w:rsidR="00E04D4E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915E86">
              <w:rPr>
                <w:rFonts w:ascii="微軟正黑體" w:eastAsia="微軟正黑體" w:hAnsi="微軟正黑體" w:cs="Arial Unicode MS" w:hint="eastAsia"/>
                <w:lang w:val="zh-TW"/>
              </w:rPr>
              <w:t>透過處理人際與管理專案的能力來達成工作目標，藉由承擔風險來解決問題。他們經常全神貫注在推動專案上面，有時會忽視別人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或</w:t>
            </w:r>
            <w:r w:rsidRPr="00915E86">
              <w:rPr>
                <w:rFonts w:ascii="微軟正黑體" w:eastAsia="微軟正黑體" w:hAnsi="微軟正黑體" w:cs="Arial Unicode MS" w:hint="eastAsia"/>
                <w:lang w:val="zh-TW"/>
              </w:rPr>
              <w:t>個人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的</w:t>
            </w:r>
            <w:r w:rsidRPr="00915E86">
              <w:rPr>
                <w:rFonts w:ascii="微軟正黑體" w:eastAsia="微軟正黑體" w:hAnsi="微軟正黑體" w:cs="Arial Unicode MS" w:hint="eastAsia"/>
                <w:lang w:val="zh-TW"/>
              </w:rPr>
              <w:t>需求。</w:t>
            </w:r>
          </w:p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避免研究型的職業或情境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。</w:t>
            </w:r>
          </w:p>
        </w:tc>
        <w:tc>
          <w:tcPr>
            <w:tcW w:w="1442" w:type="dxa"/>
          </w:tcPr>
          <w:p w:rsidR="00E04D4E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915E86">
              <w:rPr>
                <w:rFonts w:ascii="微軟正黑體" w:eastAsia="微軟正黑體" w:hAnsi="微軟正黑體" w:cs="Arial Unicode MS" w:hint="eastAsia"/>
                <w:lang w:val="zh-TW"/>
              </w:rPr>
              <w:t>喜歡為別人做事，而不喜歡擁有權力與地位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，</w:t>
            </w:r>
            <w:r w:rsidRPr="00915E86">
              <w:rPr>
                <w:rFonts w:ascii="微軟正黑體" w:eastAsia="微軟正黑體" w:hAnsi="微軟正黑體" w:cs="Arial Unicode MS" w:hint="eastAsia"/>
                <w:lang w:val="zh-TW"/>
              </w:rPr>
              <w:t>對於安全感與確定性有強烈需求，藉由請求別人與遵循規則來解決問題。喜歡提前做好準備、注意細節，而且重視資料是否井然有序。</w:t>
            </w:r>
          </w:p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避免藝術型的職業或情境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。</w:t>
            </w:r>
          </w:p>
        </w:tc>
      </w:tr>
      <w:tr w:rsidR="00E04D4E" w:rsidRPr="009038D8" w:rsidTr="002F16D4">
        <w:trPr>
          <w:jc w:val="center"/>
        </w:trPr>
        <w:tc>
          <w:tcPr>
            <w:tcW w:w="709" w:type="dxa"/>
          </w:tcPr>
          <w:p w:rsidR="00E04D4E" w:rsidRPr="00997926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color w:val="7030A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7030A0"/>
                <w:lang w:val="zh-TW"/>
              </w:rPr>
              <w:t>典型職業</w:t>
            </w:r>
          </w:p>
        </w:tc>
        <w:tc>
          <w:tcPr>
            <w:tcW w:w="1441" w:type="dxa"/>
          </w:tcPr>
          <w:p w:rsidR="00E04D4E" w:rsidRPr="00B13602" w:rsidRDefault="00E04D4E" w:rsidP="00D81937">
            <w:pPr>
              <w:pStyle w:val="Default"/>
              <w:adjustRightInd/>
              <w:spacing w:after="100" w:afterAutospacing="1" w:line="300" w:lineRule="exact"/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</w:pPr>
            <w:r w:rsidRPr="00B13602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技師、健身教練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、視光</w:t>
            </w:r>
            <w:r w:rsidRPr="00B13602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師、警察、消防員、木匠</w:t>
            </w:r>
          </w:p>
        </w:tc>
        <w:tc>
          <w:tcPr>
            <w:tcW w:w="1441" w:type="dxa"/>
          </w:tcPr>
          <w:p w:rsidR="00E04D4E" w:rsidRPr="00D870E0" w:rsidRDefault="00E04D4E" w:rsidP="00D81937">
            <w:pPr>
              <w:pStyle w:val="Default"/>
              <w:adjustRightInd/>
              <w:spacing w:after="100" w:afterAutospacing="1" w:line="300" w:lineRule="exact"/>
              <w:rPr>
                <w:rFonts w:ascii="微軟正黑體" w:eastAsia="微軟正黑體" w:hAnsi="微軟正黑體" w:cs="Arial Unicode MS"/>
                <w:sz w:val="22"/>
                <w:szCs w:val="22"/>
                <w:lang w:val="zh-TW"/>
              </w:rPr>
            </w:pPr>
            <w:r w:rsidRPr="00516AE2">
              <w:rPr>
                <w:rFonts w:ascii="微軟正黑體" w:eastAsia="微軟正黑體" w:hAnsi="微軟正黑體" w:cs="Arial Unicode MS" w:hint="eastAsia"/>
                <w:szCs w:val="22"/>
                <w:lang w:val="zh-TW"/>
              </w:rPr>
              <w:t>醫生、</w:t>
            </w: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  <w:t>研究學者</w:t>
            </w:r>
            <w:r w:rsidRPr="00516AE2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、</w:t>
            </w: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  <w:t>科學家、</w:t>
            </w:r>
            <w:r w:rsidRPr="00516AE2">
              <w:rPr>
                <w:rFonts w:ascii="微軟正黑體" w:eastAsia="微軟正黑體" w:hAnsi="微軟正黑體" w:cs="Arial Unicode MS" w:hint="eastAsia"/>
                <w:szCs w:val="22"/>
                <w:lang w:val="zh-TW"/>
              </w:rPr>
              <w:t>數學家</w:t>
            </w:r>
            <w:r w:rsidRPr="00516AE2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歷史學家、</w:t>
            </w:r>
          </w:p>
        </w:tc>
        <w:tc>
          <w:tcPr>
            <w:tcW w:w="1441" w:type="dxa"/>
          </w:tcPr>
          <w:p w:rsidR="00E04D4E" w:rsidRPr="001A1FD8" w:rsidRDefault="00E04D4E" w:rsidP="00D81937">
            <w:pPr>
              <w:pStyle w:val="Default"/>
              <w:adjustRightInd/>
              <w:spacing w:after="100" w:afterAutospacing="1" w:line="300" w:lineRule="exact"/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</w:pPr>
            <w:r w:rsidRPr="00A2483F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藝術家、音樂家、演員、設計師、作家、攝影師</w:t>
            </w:r>
          </w:p>
        </w:tc>
        <w:tc>
          <w:tcPr>
            <w:tcW w:w="1441" w:type="dxa"/>
          </w:tcPr>
          <w:p w:rsidR="00E04D4E" w:rsidRPr="00DD7C72" w:rsidRDefault="00E04D4E" w:rsidP="00D81937">
            <w:pPr>
              <w:pStyle w:val="Default"/>
              <w:adjustRightInd/>
              <w:spacing w:after="100" w:afterAutospacing="1" w:line="300" w:lineRule="exact"/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  <w:t>教師、</w:t>
            </w:r>
            <w:r w:rsidRPr="00DD7C72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神職人員</w:t>
            </w: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  <w:t>、</w:t>
            </w:r>
            <w:r w:rsidRPr="00DD7C72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輔導員</w:t>
            </w: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  <w:t>、社工、心理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學家</w:t>
            </w: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  <w:t>、護理人員</w:t>
            </w:r>
          </w:p>
        </w:tc>
        <w:tc>
          <w:tcPr>
            <w:tcW w:w="1441" w:type="dxa"/>
          </w:tcPr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推銷員、政治家、</w:t>
            </w:r>
            <w:r w:rsidRPr="003A7507">
              <w:rPr>
                <w:rFonts w:ascii="微軟正黑體" w:eastAsia="微軟正黑體" w:hAnsi="微軟正黑體" w:cs="Arial Unicode MS" w:hint="eastAsia"/>
                <w:lang w:val="zh-TW"/>
              </w:rPr>
              <w:t>經理人、製片、律師、主管、創業家</w:t>
            </w:r>
          </w:p>
        </w:tc>
        <w:tc>
          <w:tcPr>
            <w:tcW w:w="1442" w:type="dxa"/>
          </w:tcPr>
          <w:p w:rsidR="00E04D4E" w:rsidRPr="00D870E0" w:rsidRDefault="00E04D4E" w:rsidP="00D819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會計</w:t>
            </w:r>
            <w:r w:rsidRPr="003A7507">
              <w:rPr>
                <w:rFonts w:ascii="微軟正黑體" w:eastAsia="微軟正黑體" w:hAnsi="微軟正黑體" w:cs="Arial Unicode MS" w:hint="eastAsia"/>
                <w:lang w:val="zh-TW"/>
              </w:rPr>
              <w:t>師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</w:t>
            </w:r>
            <w:r w:rsidRPr="003A7507">
              <w:rPr>
                <w:rFonts w:ascii="微軟正黑體" w:eastAsia="微軟正黑體" w:hAnsi="微軟正黑體" w:cs="Arial Unicode MS" w:hint="eastAsia"/>
                <w:lang w:val="zh-TW"/>
              </w:rPr>
              <w:t>編輯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、</w:t>
            </w:r>
            <w:r w:rsidRPr="003A7507">
              <w:rPr>
                <w:rFonts w:ascii="微軟正黑體" w:eastAsia="微軟正黑體" w:hAnsi="微軟正黑體" w:cs="Arial Unicode MS" w:hint="eastAsia"/>
                <w:lang w:val="zh-TW"/>
              </w:rPr>
              <w:t>銀行業者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、助理、秘書、文員</w:t>
            </w:r>
          </w:p>
        </w:tc>
      </w:tr>
    </w:tbl>
    <w:p w:rsidR="008F428D" w:rsidRDefault="008F428D" w:rsidP="002F16D4">
      <w:pPr>
        <w:pStyle w:val="Body"/>
        <w:snapToGrid w:val="0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</w:p>
    <w:p w:rsidR="009A29EA" w:rsidRPr="00997926" w:rsidRDefault="009A29EA" w:rsidP="002F16D4">
      <w:pPr>
        <w:pStyle w:val="Body"/>
        <w:snapToGrid w:val="0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997926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lastRenderedPageBreak/>
        <w:t>〈活動三〉：</w:t>
      </w:r>
      <w:r w:rsidRPr="00997926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bdr w:val="none" w:sz="0" w:space="0" w:color="auto"/>
          <w:lang w:val="zh-TW"/>
        </w:rPr>
        <w:t xml:space="preserve"> </w:t>
      </w:r>
      <w:r w:rsidR="00A31CA2" w:rsidRPr="00997926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bdr w:val="none" w:sz="0" w:space="0" w:color="auto"/>
          <w:lang w:val="zh-TW"/>
        </w:rPr>
        <w:t>發掘</w:t>
      </w:r>
      <w:r w:rsidRPr="00997926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bdr w:val="none" w:sz="0" w:space="0" w:color="auto"/>
          <w:lang w:val="zh-TW"/>
        </w:rPr>
        <w:t>興趣</w:t>
      </w:r>
    </w:p>
    <w:p w:rsidR="009A29EA" w:rsidRDefault="009A29EA" w:rsidP="002F16D4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除了透過</w:t>
      </w:r>
      <w:r w:rsidR="00A31CA2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一些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測試</w:t>
      </w:r>
      <w:r w:rsidR="00A31CA2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外，還有什麼方法去發掘自己的興趣呢？</w:t>
      </w:r>
      <w:r w:rsidR="00D11A5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試舉一個真實情況說明。</w:t>
      </w:r>
    </w:p>
    <w:p w:rsidR="00A31CA2" w:rsidRDefault="00A31CA2" w:rsidP="002F16D4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__________________________________________________________________________________________________________________________________________________________</w:t>
      </w:r>
      <w:r w:rsidR="00105A6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</w:t>
      </w:r>
    </w:p>
    <w:p w:rsidR="002E7E48" w:rsidRDefault="002E7E48" w:rsidP="002E7E48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__________________________________________________________________________________________________________________________________________________________</w:t>
      </w:r>
      <w:r w:rsidR="00105A6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</w:t>
      </w:r>
    </w:p>
    <w:p w:rsidR="002E7E48" w:rsidRPr="002F16D4" w:rsidRDefault="002E7E48" w:rsidP="002F16D4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</w:p>
    <w:p w:rsidR="00D11A5E" w:rsidRPr="00997926" w:rsidRDefault="004F7886" w:rsidP="00997926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老師著同學</w:t>
      </w:r>
      <w:r w:rsidR="00D11A5E"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分小組(3-4位)討論，然後每組分享一個方法及真實個案。</w:t>
      </w:r>
    </w:p>
    <w:p w:rsidR="00BF6F8D" w:rsidRDefault="00D11A5E" w:rsidP="00BF6F8D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lang w:val="zh-TW"/>
        </w:rPr>
      </w:pP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參考</w:t>
      </w:r>
      <w:r w:rsidR="00BF6F8D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 w:eastAsia="zh-HK"/>
        </w:rPr>
        <w:t>答案</w:t>
      </w:r>
      <w:r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：</w:t>
      </w:r>
      <w:r w:rsidR="00BF6F8D" w:rsidRPr="00997926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參加課外活動、陪朋友參與活動、參觀活動、工作體驗活動、看書、上網找資料…</w:t>
      </w:r>
    </w:p>
    <w:p w:rsidR="00BF6F8D" w:rsidRDefault="00BF6F8D">
      <w:pPr>
        <w:widowControl/>
        <w:rPr>
          <w:rFonts w:ascii="微軟正黑體" w:eastAsia="微軟正黑體" w:hAnsi="微軟正黑體" w:cs="Arial Unicode MS"/>
          <w:color w:val="FF0000"/>
          <w:kern w:val="0"/>
          <w:sz w:val="22"/>
          <w:lang w:val="zh-TW"/>
        </w:rPr>
      </w:pPr>
      <w:r>
        <w:rPr>
          <w:rFonts w:ascii="微軟正黑體" w:eastAsia="微軟正黑體" w:hAnsi="微軟正黑體" w:cs="Arial Unicode MS"/>
          <w:color w:val="FF0000"/>
          <w:lang w:val="zh-TW"/>
        </w:rPr>
        <w:br w:type="page"/>
      </w:r>
    </w:p>
    <w:p w:rsidR="00C97541" w:rsidRDefault="00C97541" w:rsidP="008F428D">
      <w:pPr>
        <w:pStyle w:val="Body"/>
        <w:snapToGrid w:val="0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C9754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lastRenderedPageBreak/>
        <w:t xml:space="preserve">學生工作紙 </w:t>
      </w:r>
    </w:p>
    <w:p w:rsidR="00C97541" w:rsidRDefault="00A41678" w:rsidP="008F428D">
      <w:pPr>
        <w:pStyle w:val="Body"/>
        <w:snapToGrid w:val="0"/>
        <w:spacing w:after="240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A41678">
        <w:rPr>
          <w:rFonts w:ascii="微軟正黑體" w:eastAsia="微軟正黑體" w:hAnsi="微軟正黑體" w:hint="eastAsia"/>
          <w:b/>
          <w:sz w:val="24"/>
          <w:szCs w:val="24"/>
        </w:rPr>
        <w:t>短片</w:t>
      </w:r>
      <w:r w:rsidR="00C97541" w:rsidRPr="00C97541">
        <w:rPr>
          <w:rFonts w:ascii="微軟正黑體" w:eastAsia="微軟正黑體" w:hAnsi="微軟正黑體" w:hint="eastAsia"/>
          <w:b/>
          <w:sz w:val="24"/>
          <w:szCs w:val="24"/>
        </w:rPr>
        <w:t>欣賞</w:t>
      </w:r>
      <w:r w:rsidR="00C97541" w:rsidRPr="00C97541">
        <w:rPr>
          <w:rFonts w:ascii="微軟正黑體" w:eastAsia="微軟正黑體" w:hAnsi="微軟正黑體" w:hint="eastAsia"/>
          <w:sz w:val="24"/>
          <w:szCs w:val="24"/>
        </w:rPr>
        <w:t>：</w:t>
      </w:r>
      <w:r w:rsidR="007E3D70" w:rsidRPr="007E3D7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《我的志願》</w:t>
      </w:r>
      <w:r w:rsidR="00C97541" w:rsidRPr="007E3D7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 xml:space="preserve"> 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037695" w:rsidTr="002F16D4">
        <w:tc>
          <w:tcPr>
            <w:tcW w:w="8359" w:type="dxa"/>
          </w:tcPr>
          <w:p w:rsidR="008B7D27" w:rsidRDefault="00037695" w:rsidP="000376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生涯規劃網站</w:t>
            </w:r>
            <w:r w:rsidRPr="002F16D4"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  <w:t xml:space="preserve">/主頁/家長/影片/生涯規劃短片 </w:t>
            </w:r>
            <w:r w:rsidRPr="002F16D4">
              <w:rPr>
                <w:rFonts w:ascii="微軟正黑體" w:eastAsia="微軟正黑體" w:hAnsi="微軟正黑體" w:cs="Arial Unicode MS"/>
                <w:color w:val="auto"/>
                <w:sz w:val="32"/>
                <w:szCs w:val="32"/>
                <w:lang w:val="zh-TW"/>
              </w:rPr>
              <w:sym w:font="Symbol" w:char="F02D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我的志願</w:t>
            </w:r>
          </w:p>
          <w:p w:rsidR="008B7D27" w:rsidRPr="002F16D4" w:rsidRDefault="008B7D27" w:rsidP="000376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</w:p>
          <w:p w:rsidR="00037695" w:rsidRPr="002F16D4" w:rsidRDefault="00037695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color w:val="auto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lang w:val="zh-TW"/>
              </w:rPr>
              <w:t>連結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</w:rPr>
              <w:t>：</w:t>
            </w:r>
            <w:hyperlink r:id="rId13" w:history="1">
              <w:r w:rsidR="008B7D27" w:rsidRPr="002F16D4">
                <w:rPr>
                  <w:rStyle w:val="af2"/>
                  <w:rFonts w:ascii="微軟正黑體" w:eastAsia="微軟正黑體" w:hAnsi="微軟正黑體"/>
                </w:rPr>
                <w:t>https://lifeplanning.edb.gov.hk/tc/school-administration/videos/13.html</w:t>
              </w:r>
            </w:hyperlink>
          </w:p>
        </w:tc>
        <w:tc>
          <w:tcPr>
            <w:tcW w:w="1417" w:type="dxa"/>
          </w:tcPr>
          <w:p w:rsidR="00037695" w:rsidRDefault="00037695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  <w:r>
              <w:rPr>
                <w:noProof/>
              </w:rPr>
              <w:drawing>
                <wp:inline distT="0" distB="0" distL="0" distR="0" wp14:anchorId="2AAE0CFF" wp14:editId="11BAC4EF">
                  <wp:extent cx="714375" cy="7048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62440" t="38198" r="24026" b="38048"/>
                          <a:stretch/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CC2" w:rsidRPr="002F16D4" w:rsidRDefault="00AD0CC2" w:rsidP="002F16D4">
      <w:pPr>
        <w:pStyle w:val="Body"/>
        <w:snapToGrid w:val="0"/>
        <w:spacing w:before="240"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bdr w:val="none" w:sz="0" w:space="0" w:color="auto"/>
          <w:lang w:val="zh-TW"/>
        </w:rPr>
      </w:pPr>
      <w:r w:rsidRPr="002F16D4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〈活動一〉：</w:t>
      </w:r>
      <w:r w:rsidRPr="002F16D4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bdr w:val="none" w:sz="0" w:space="0" w:color="auto"/>
          <w:lang w:val="zh-TW"/>
        </w:rPr>
        <w:t xml:space="preserve"> 能力大測試 </w:t>
      </w:r>
    </w:p>
    <w:p w:rsidR="00AD0CC2" w:rsidRPr="002F16D4" w:rsidRDefault="00AD0CC2" w:rsidP="002F16D4">
      <w:pPr>
        <w:pStyle w:val="Body"/>
        <w:snapToGrid w:val="0"/>
        <w:spacing w:beforeLines="50" w:before="180"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bdr w:val="single" w:sz="4" w:space="0" w:color="auto"/>
          <w:lang w:val="zh-TW"/>
        </w:rPr>
      </w:pP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single" w:sz="4" w:space="0" w:color="auto"/>
          <w:lang w:val="zh-TW"/>
        </w:rPr>
        <w:t>看看熟悉你的同學有多了解你？</w:t>
      </w:r>
    </w:p>
    <w:p w:rsidR="00AD0CC2" w:rsidRPr="002F16D4" w:rsidRDefault="00AD0CC2" w:rsidP="002F16D4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bdr w:val="none" w:sz="0" w:space="0" w:color="auto"/>
          <w:lang w:val="zh-TW"/>
        </w:rPr>
      </w:pP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請將工作紙與一位熟悉</w:t>
      </w:r>
      <w:r w:rsidR="00FC1D3C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你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的同學交換。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根據你對這位同學的認識，請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「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sym w:font="Wingdings 2" w:char="F050"/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」出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他具備的能力，並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用「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sym w:font="Wingdings 2" w:char="F04F"/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」表示他並沒有這方面的能力。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</w:tblGrid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維修物件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零件裝置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科學實驗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資料搜集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使用工具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操作機器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數據分析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數理解難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作曲填詞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設計創作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與人溝通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教導別人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角色扮演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繪畫攝影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與人合作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幫助別人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說服別人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促進計劃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跟從指示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整理資料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帶領別人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處理事情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關注細節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組織記錄</w:t>
            </w:r>
          </w:p>
        </w:tc>
      </w:tr>
    </w:tbl>
    <w:p w:rsidR="00AD0CC2" w:rsidRPr="002F16D4" w:rsidRDefault="00AD0CC2" w:rsidP="00AD0CC2">
      <w:pPr>
        <w:pStyle w:val="Body"/>
        <w:snapToGrid w:val="0"/>
        <w:spacing w:beforeLines="50" w:before="180" w:line="360" w:lineRule="auto"/>
        <w:jc w:val="center"/>
        <w:rPr>
          <w:rFonts w:ascii="微軟正黑體" w:eastAsia="微軟正黑體" w:hAnsi="微軟正黑體" w:cs="Arial Unicode MS"/>
          <w:b/>
          <w:color w:val="auto"/>
          <w:sz w:val="20"/>
          <w:szCs w:val="20"/>
          <w:bdr w:val="none" w:sz="0" w:space="0" w:color="auto"/>
          <w:lang w:val="zh-TW"/>
        </w:rPr>
      </w:pPr>
      <w:r w:rsidRPr="002F16D4">
        <w:rPr>
          <w:rFonts w:ascii="微軟正黑體" w:eastAsia="微軟正黑體" w:hAnsi="微軟正黑體" w:cs="Arial Unicode MS" w:hint="eastAsia"/>
          <w:b/>
          <w:color w:val="auto"/>
          <w:sz w:val="20"/>
          <w:szCs w:val="20"/>
          <w:bdr w:val="none" w:sz="0" w:space="0" w:color="auto"/>
          <w:lang w:val="zh-TW"/>
        </w:rPr>
        <w:t xml:space="preserve"> 表一 </w:t>
      </w:r>
    </w:p>
    <w:p w:rsidR="00AD0CC2" w:rsidRPr="002F16D4" w:rsidRDefault="00AD0CC2" w:rsidP="002F16D4">
      <w:pPr>
        <w:pStyle w:val="Body"/>
        <w:snapToGrid w:val="0"/>
        <w:spacing w:beforeLines="50" w:before="180"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bdr w:val="single" w:sz="4" w:space="0" w:color="auto"/>
          <w:lang w:val="zh-TW"/>
        </w:rPr>
      </w:pP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single" w:sz="4" w:space="0" w:color="auto"/>
          <w:lang w:val="zh-TW"/>
        </w:rPr>
        <w:t xml:space="preserve">看看你的想法 </w:t>
      </w:r>
    </w:p>
    <w:p w:rsidR="00AD0CC2" w:rsidRPr="002F16D4" w:rsidRDefault="00AD0CC2" w:rsidP="002F16D4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當收到別人對你的評價時，你認同嗎？你對自己的評價又如何呢？</w:t>
      </w:r>
    </w:p>
    <w:p w:rsidR="00AD0CC2" w:rsidRPr="002F16D4" w:rsidRDefault="00AD0CC2" w:rsidP="002F16D4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bdr w:val="none" w:sz="0" w:space="0" w:color="auto"/>
          <w:lang w:val="zh-TW"/>
        </w:rPr>
      </w:pP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請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「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sym w:font="Wingdings 2" w:char="F050"/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」出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你具備的能力，並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用「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sym w:font="Wingdings 2" w:char="F04F"/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」表示你並沒有這方面的能力。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</w:tblGrid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維修物件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零件裝置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科學實驗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資料搜集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使用工具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操作機器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數據分析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數理解難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作曲填詞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設計創作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與人溝通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教導別人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角色扮演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繪畫攝影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與人合作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幫助別人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說服別人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促進計劃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跟從指示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整理資料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帶領別人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處理事情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關注細節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組織記錄</w:t>
            </w:r>
          </w:p>
        </w:tc>
      </w:tr>
    </w:tbl>
    <w:p w:rsidR="00AD0CC2" w:rsidRPr="002F16D4" w:rsidRDefault="00AD0CC2" w:rsidP="00AD0CC2">
      <w:pPr>
        <w:pStyle w:val="Body"/>
        <w:snapToGrid w:val="0"/>
        <w:spacing w:beforeLines="50" w:before="180" w:line="360" w:lineRule="auto"/>
        <w:jc w:val="center"/>
        <w:rPr>
          <w:rFonts w:ascii="微軟正黑體" w:eastAsia="微軟正黑體" w:hAnsi="微軟正黑體" w:cs="Arial Unicode MS"/>
          <w:b/>
          <w:color w:val="auto"/>
          <w:sz w:val="20"/>
          <w:szCs w:val="20"/>
          <w:bdr w:val="none" w:sz="0" w:space="0" w:color="auto"/>
          <w:lang w:val="zh-TW"/>
        </w:rPr>
      </w:pPr>
      <w:r w:rsidRPr="002F16D4">
        <w:rPr>
          <w:rFonts w:ascii="微軟正黑體" w:eastAsia="微軟正黑體" w:hAnsi="微軟正黑體" w:cs="Arial Unicode MS" w:hint="eastAsia"/>
          <w:b/>
          <w:color w:val="auto"/>
          <w:sz w:val="20"/>
          <w:szCs w:val="20"/>
          <w:bdr w:val="none" w:sz="0" w:space="0" w:color="auto"/>
          <w:lang w:val="zh-TW"/>
        </w:rPr>
        <w:t xml:space="preserve">表二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72C24" w:rsidTr="00E72C24">
        <w:tc>
          <w:tcPr>
            <w:tcW w:w="9736" w:type="dxa"/>
          </w:tcPr>
          <w:p w:rsidR="00E72C24" w:rsidRPr="002F16D4" w:rsidRDefault="00E72C24" w:rsidP="002F16D4">
            <w:pPr>
              <w:pStyle w:val="Body"/>
              <w:snapToGrid w:val="0"/>
              <w:jc w:val="both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lastRenderedPageBreak/>
              <w:t>從一個人的「能力」往往也會反映出他的「興趣」。當一個人對某方面有了興趣，他自然會多了解、多練習，因此通常也會有一定的成果，而能力也從而強化起來。</w:t>
            </w:r>
          </w:p>
          <w:p w:rsidR="00E72C24" w:rsidRDefault="00E72C24" w:rsidP="002F16D4">
            <w:pPr>
              <w:pStyle w:val="Body"/>
              <w:snapToGrid w:val="0"/>
              <w:jc w:val="both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例如：一個很喜歡數學的人，他因而不斷鑽研數學，數理能力也自然會強化起來。當然，有些人多才多藝，樣樣精通，他們便要想想哪些才是自己真正需要專注發展的興趣了。</w:t>
            </w:r>
          </w:p>
        </w:tc>
      </w:tr>
    </w:tbl>
    <w:p w:rsidR="00AD0CC2" w:rsidRPr="002F16D4" w:rsidRDefault="00AD0CC2" w:rsidP="002F16D4">
      <w:pPr>
        <w:pStyle w:val="Body"/>
        <w:snapToGrid w:val="0"/>
        <w:spacing w:before="240"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2F16D4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〈活動二〉：</w:t>
      </w:r>
      <w:r w:rsidRPr="002F16D4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bdr w:val="none" w:sz="0" w:space="0" w:color="auto"/>
          <w:lang w:val="zh-TW"/>
        </w:rPr>
        <w:t xml:space="preserve"> 興趣大</w:t>
      </w:r>
      <w:r w:rsidRPr="002F16D4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測試</w:t>
      </w:r>
    </w:p>
    <w:p w:rsidR="00AD0CC2" w:rsidRPr="002F16D4" w:rsidRDefault="00AD0CC2" w:rsidP="002F16D4">
      <w:pPr>
        <w:pStyle w:val="Body"/>
        <w:snapToGrid w:val="0"/>
        <w:spacing w:beforeLines="50" w:before="18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以下這些可以是你的能力，但不一定是你的興趣；相反地，有些未必是你現在具備的能力，但絕對可以是你的興趣。請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「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sym w:font="Wingdings 2" w:char="F050"/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」出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你的興趣及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用「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sym w:font="Wingdings 2" w:char="F04F"/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bdr w:val="none" w:sz="0" w:space="0" w:color="auto"/>
          <w:lang w:val="zh-TW"/>
        </w:rPr>
        <w:t>」表示你不感興趣的項目。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</w:tblGrid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維修物件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零件裝置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科學實驗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資料搜集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使用工具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操作機器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數據分析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數理解難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作曲填詞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設計創作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與人溝通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教導別人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角色扮演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繪畫攝影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與人合作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幫助別人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說服別人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促進計劃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跟從指示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整理資料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帶領別人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處理事情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關注細節</w:t>
            </w:r>
          </w:p>
        </w:tc>
        <w:tc>
          <w:tcPr>
            <w:tcW w:w="2105" w:type="dxa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組織記錄</w:t>
            </w:r>
          </w:p>
        </w:tc>
      </w:tr>
    </w:tbl>
    <w:p w:rsidR="00AD0CC2" w:rsidRPr="002F16D4" w:rsidRDefault="00AD0CC2" w:rsidP="00AD0CC2">
      <w:pPr>
        <w:pStyle w:val="Body"/>
        <w:snapToGrid w:val="0"/>
        <w:spacing w:beforeLines="50" w:before="180" w:line="360" w:lineRule="auto"/>
        <w:jc w:val="center"/>
        <w:rPr>
          <w:rFonts w:ascii="微軟正黑體" w:eastAsia="微軟正黑體" w:hAnsi="微軟正黑體" w:cs="Arial Unicode MS"/>
          <w:b/>
          <w:color w:val="auto"/>
          <w:sz w:val="20"/>
          <w:szCs w:val="20"/>
          <w:bdr w:val="none" w:sz="0" w:space="0" w:color="auto"/>
          <w:lang w:val="zh-TW"/>
        </w:rPr>
      </w:pPr>
      <w:r w:rsidRPr="002F16D4">
        <w:rPr>
          <w:rFonts w:ascii="微軟正黑體" w:eastAsia="微軟正黑體" w:hAnsi="微軟正黑體" w:cs="Arial Unicode MS" w:hint="eastAsia"/>
          <w:b/>
          <w:color w:val="auto"/>
          <w:sz w:val="20"/>
          <w:szCs w:val="20"/>
          <w:bdr w:val="none" w:sz="0" w:space="0" w:color="auto"/>
          <w:lang w:val="zh-TW"/>
        </w:rPr>
        <w:t xml:space="preserve">表三 </w:t>
      </w:r>
    </w:p>
    <w:p w:rsidR="00A24DBC" w:rsidRDefault="00A24DBC" w:rsidP="00AD0CC2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</w:p>
    <w:p w:rsidR="00AD0CC2" w:rsidRPr="002F16D4" w:rsidRDefault="00AD0CC2" w:rsidP="00AD0CC2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2F16D4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〈活動三〉：</w:t>
      </w:r>
      <w:r w:rsidRPr="002F16D4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bdr w:val="none" w:sz="0" w:space="0" w:color="auto"/>
          <w:lang w:val="zh-TW"/>
        </w:rPr>
        <w:t xml:space="preserve"> 發掘興趣</w:t>
      </w:r>
    </w:p>
    <w:p w:rsidR="00BA7273" w:rsidRPr="002F16D4" w:rsidRDefault="00AD0CC2" w:rsidP="00BA7273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除了透過一些測試外，還有什麼方法去發掘自己的興趣呢？試舉一個真實情況說明。</w:t>
      </w:r>
    </w:p>
    <w:p w:rsidR="00AD0CC2" w:rsidRDefault="00AD0CC2" w:rsidP="00AD0CC2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__________________________________________________________________________________________________________________________________________________</w:t>
      </w:r>
      <w:r w:rsidR="00BA7273" w:rsidRPr="002F16D4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>________</w:t>
      </w:r>
      <w:r w:rsidR="004A7A7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</w:t>
      </w:r>
    </w:p>
    <w:p w:rsidR="007E58AB" w:rsidRPr="00A20EA0" w:rsidRDefault="007E58AB" w:rsidP="007E58AB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__________________________________________________________________________________________________________________________________________________</w:t>
      </w:r>
      <w:r w:rsidRPr="00A20EA0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>________</w:t>
      </w:r>
      <w:r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</w:t>
      </w:r>
    </w:p>
    <w:p w:rsidR="007E58AB" w:rsidRDefault="007E58AB">
      <w:pPr>
        <w:widowControl/>
        <w:rPr>
          <w:rFonts w:ascii="微軟正黑體" w:eastAsia="微軟正黑體" w:hAnsi="微軟正黑體" w:cs="Arial Unicode MS"/>
          <w:kern w:val="0"/>
          <w:szCs w:val="24"/>
          <w:bdr w:val="nil"/>
          <w:lang w:val="zh-TW"/>
        </w:rPr>
      </w:pPr>
      <w:r>
        <w:rPr>
          <w:rFonts w:ascii="微軟正黑體" w:eastAsia="微軟正黑體" w:hAnsi="微軟正黑體" w:cs="Arial Unicode MS"/>
          <w:szCs w:val="24"/>
          <w:lang w:val="zh-TW"/>
        </w:rPr>
        <w:br w:type="page"/>
      </w:r>
    </w:p>
    <w:p w:rsidR="00F053DC" w:rsidRPr="002F16D4" w:rsidRDefault="00F053DC" w:rsidP="005A25F1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bdr w:val="single" w:sz="4" w:space="0" w:color="auto"/>
          <w:lang w:val="zh-TW"/>
        </w:rPr>
      </w:pPr>
      <w:r w:rsidRPr="002F16D4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bdr w:val="single" w:sz="4" w:space="0" w:color="auto"/>
          <w:lang w:val="zh-TW"/>
        </w:rPr>
        <w:lastRenderedPageBreak/>
        <w:t xml:space="preserve">活動一及活動二的解說 </w:t>
      </w:r>
    </w:p>
    <w:p w:rsidR="002F6AB0" w:rsidRDefault="00F053DC" w:rsidP="002F16D4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請</w:t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將</w:t>
      </w:r>
      <w:r w:rsidR="00954BD3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以上三個表</w:t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的24個選項平均分為六份</w:t>
      </w:r>
      <w:r w:rsidR="00213C0B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，</w:t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每份有4個選項</w:t>
      </w:r>
      <w:r w:rsidR="00213C0B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及一個英文字母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作代號</w:t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，如下圖。</w:t>
      </w:r>
    </w:p>
    <w:p w:rsidR="003D639E" w:rsidRPr="002F16D4" w:rsidRDefault="003D639E" w:rsidP="002F16D4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</w:tblGrid>
      <w:tr w:rsidR="008B7D27" w:rsidRPr="002F16D4" w:rsidTr="002F16D4">
        <w:trPr>
          <w:jc w:val="center"/>
        </w:trPr>
        <w:tc>
          <w:tcPr>
            <w:tcW w:w="2105" w:type="dxa"/>
          </w:tcPr>
          <w:p w:rsidR="002F6AB0" w:rsidRPr="002F16D4" w:rsidRDefault="00AA26D6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noProof/>
                <w:color w:val="auto"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1E1A9" wp14:editId="143B0F7A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74600</wp:posOffset>
                      </wp:positionV>
                      <wp:extent cx="475488" cy="534009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488" cy="5340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43" w:rsidRPr="00AA26D6" w:rsidRDefault="0024234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A26D6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1E1A9" id="文字方塊 2" o:spid="_x0000_s1033" type="#_x0000_t202" style="position:absolute;margin-left:73.9pt;margin-top:5.85pt;width:37.4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VZmAIAAGwFAAAOAAAAZHJzL2Uyb0RvYy54bWysVEtu2zAQ3RfoHQjuG8mOnY8ROXATpCgQ&#10;JEGTImuaImOhJIclaUvuBQr0AOm6B+gBeqDkHB1SkmOk3aToRhpy3gzn82aOjhutyEo4X4Ep6GAn&#10;p0QYDmVl7gr68ebszQElPjBTMgVGFHQtPD2evn51VNuJGMICVCkcQSfGT2pb0EUIdpJlni+EZn4H&#10;rDColOA0C3h0d1npWI3etcqGeb6X1eBK64AL7/H2tFXSafIvpeDhUkovAlEFxdhC+rr0ncdvNj1i&#10;kzvH7KLiXRjsH6LQrDL46MbVKQuMLF31hytdcQceZNjhoDOQsuIi5YDZDPJn2VwvmBUpFyyOt5sy&#10;+f/nll+srhypyoIOKTFMY4se778+/Pz+eP/r4cc3MowVqq2fIPDaIjQ0b6HBTvf3Hi9j4o10Ov4x&#10;JYJ6rPV6U1/RBMLxcrQ/Hh0gITiqxrujPD+MXrInY+t8eCdAkygU1GH7UlXZ6tyHFtpD4lsGziql&#10;UguVIXVB93bHeTLYaNC5MhErEhk6NzGhNvAkhbUSEaPMByGxGCn+eJFoKE6UIyuGBGKcCxNS6skv&#10;oiNKYhAvMezwT1G9xLjNo38ZTNgY68qAS9k/C7v81IcsWzzWfCvvKIZm3iQW7Pd9nUO5xnY7aEfG&#10;W35WYVPOmQ9XzOGMYIdx7sMlfqQCLD50EiULcF/+dh/xSF3UUlLjzBXUf14yJyhR7w2S+nAwGsUh&#10;TYfReH+IB7etmW9rzFKfAHZlgBvG8iRGfFC9KB3oW1wPs/gqqpjh+HZBQy+ehHYT4HrhYjZLIBxL&#10;y8K5ubY8uo5NipS7aW6Zsx0vAxL6AvrpZJNn9Gyx0dLAbBlAVom7sc5tVbv640gn9nfrJ+6M7XNC&#10;PS3J6W8AAAD//wMAUEsDBBQABgAIAAAAIQBW2GUt4AAAAAkBAAAPAAAAZHJzL2Rvd25yZXYueG1s&#10;TI/BTsMwEETvSPyDtUjcqFOL0hDiVFWkCgnBoaUXbpt4m0TEdojdNvD1LKdym9GOZt/kq8n24kRj&#10;6LzTMJ8lIMjV3nSu0bB/39ylIEJEZ7D3jjR8U4BVcX2VY2b82W3ptIuN4BIXMtTQxjhkUoa6JYth&#10;5gdyfDv40WJkOzbSjHjmcttLlSQP0mLn+EOLA5Ut1Z+7o9XwUm7ecFspm/705fPrYT187T8WWt/e&#10;TOsnEJGmeAnDHz6jQ8FMlT86E0TP/n7J6JHFfAmCA0opFpWGx0UKssjl/wXFLwAAAP//AwBQSwEC&#10;LQAUAAYACAAAACEAtoM4kv4AAADhAQAAEwAAAAAAAAAAAAAAAAAAAAAAW0NvbnRlbnRfVHlwZXNd&#10;LnhtbFBLAQItABQABgAIAAAAIQA4/SH/1gAAAJQBAAALAAAAAAAAAAAAAAAAAC8BAABfcmVscy8u&#10;cmVsc1BLAQItABQABgAIAAAAIQDTFDVZmAIAAGwFAAAOAAAAAAAAAAAAAAAAAC4CAABkcnMvZTJv&#10;RG9jLnhtbFBLAQItABQABgAIAAAAIQBW2GUt4AAAAAkBAAAPAAAAAAAAAAAAAAAAAPIEAABkcnMv&#10;ZG93bnJldi54bWxQSwUGAAAAAAQABADzAAAA/wUAAAAA&#10;" filled="f" stroked="f" strokeweight=".5pt">
                      <v:textbox>
                        <w:txbxContent>
                          <w:p w:rsidR="00242343" w:rsidRPr="00AA26D6" w:rsidRDefault="0024234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A26D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B0"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="002F6AB0"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維修物件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2F6AB0" w:rsidRPr="002F16D4" w:rsidRDefault="002F6AB0" w:rsidP="002F16D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零件裝置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2F6AB0" w:rsidRPr="002F16D4" w:rsidRDefault="00E87D7F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noProof/>
                <w:color w:val="auto"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D2226" wp14:editId="2573D862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42240</wp:posOffset>
                      </wp:positionV>
                      <wp:extent cx="474980" cy="53340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98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43" w:rsidRPr="00AA26D6" w:rsidRDefault="00242343" w:rsidP="00E87D7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D2226" id="文字方塊 3" o:spid="_x0000_s1034" type="#_x0000_t202" style="position:absolute;margin-left:76.3pt;margin-top:3.35pt;width:37.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R8mAIAAGwFAAAOAAAAZHJzL2Uyb0RvYy54bWysVF1OGzEQfq/UO1h+L5uQACFig1IQVSUE&#10;qFDx7HhtsqrtcW0nu+kFKvUA9LkH6AF6IDhHx97dJEr7QtWX3bHnm/HMNz8np7VWZCmcL8HktL/X&#10;o0QYDkVpHnL68e7izYgSH5gpmAIjcroSnp5OXr86qexY7MMcVCEcQSfGjyub03kIdpxlns+FZn4P&#10;rDColOA0C3h0D1nhWIXetcr2e73DrAJXWAdceI+3542STpJ/KQUP11J6EYjKKcYW0tel7yx+s8kJ&#10;Gz84Zuclb8Ng/xCFZqXBR9euzllgZOHKP1zpkjvwIMMeB52BlCUXKQfMpt/byeZ2zqxIuSA53q5p&#10;8v/PLb9a3jhSFjkdUGKYxhI9P359+vn9+fHX049vZBAZqqwfI/DWIjTUb6HGSnf3Hi9j4rV0Ov4x&#10;JYJ65Hq15lfUgXC8HB4Nj0eo4ag6GAyGvcR/tjG2zod3AjSJQk4dli+xypaXPmAgCO0g8S0DF6VS&#10;qYTKkCqnh4ODXjJYa9BCmYgVqRlaNzGhJvAkhZUSEaPMByGRjBR/vEhtKM6UI0uGDcQ4Fyak1JNf&#10;REeUxCBeYtjiN1G9xLjJo3sZTFgb69KAS9nvhF186kKWDR6J3Mo7iqGe1akLRl1dZ1CssNwOmpHx&#10;ll+UWJRL5sMNczgjWEec+3CNH6kAyYdWomQO7svf7iMeWxe1lFQ4czn1nxfMCUrUe4NNfdwfDuOQ&#10;psPw4GgfD25bM9vWmIU+A6xKHzeM5UmM+KA6UTrQ97gepvFVVDHD8e2chk48C80mwPXCxXSaQDiW&#10;loVLc2t5dB2LFFvurr5nzrZ9GbChr6CbTjbeac8GGy0NTBcBZJl6N/LcsNryjyOdWrpdP3FnbJ8T&#10;arMkJ78BAAD//wMAUEsDBBQABgAIAAAAIQCLW3q+4AAAAAgBAAAPAAAAZHJzL2Rvd25yZXYueG1s&#10;TI9PS8NAFMTvgt9heYI3u3GxSU2zKSVQBNFDay/eNtnXJHT/xOy2jX56n6d6HGaY+U2xmqxhZxxD&#10;752Ex1kCDF3jde9aCfuPzcMCWIjKaWW8QwnfGGBV3t4UKtf+4rZ43sWWUYkLuZLQxTjknIemQ6vC&#10;zA/oyDv40apIcmy5HtWFyq3hIklSblXvaKFTA1YdNsfdyUp4rTbvalsLu/gx1cvbYT187T/nUt7f&#10;TeslsIhTvIbhD5/QoSSm2p+cDsyQnouUohLSDBj5QmRPwGoJz0kGvCz4/wPlLwAAAP//AwBQSwEC&#10;LQAUAAYACAAAACEAtoM4kv4AAADhAQAAEwAAAAAAAAAAAAAAAAAAAAAAW0NvbnRlbnRfVHlwZXNd&#10;LnhtbFBLAQItABQABgAIAAAAIQA4/SH/1gAAAJQBAAALAAAAAAAAAAAAAAAAAC8BAABfcmVscy8u&#10;cmVsc1BLAQItABQABgAIAAAAIQDxL8R8mAIAAGwFAAAOAAAAAAAAAAAAAAAAAC4CAABkcnMvZTJv&#10;RG9jLnhtbFBLAQItABQABgAIAAAAIQCLW3q+4AAAAAgBAAAPAAAAAAAAAAAAAAAAAPIEAABkcnMv&#10;ZG93bnJldi54bWxQSwUGAAAAAAQABADzAAAA/wUAAAAA&#10;" filled="f" stroked="f" strokeweight=".5pt">
                      <v:textbox>
                        <w:txbxContent>
                          <w:p w:rsidR="00242343" w:rsidRPr="00AA26D6" w:rsidRDefault="00242343" w:rsidP="00E87D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B0"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="002F6AB0"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科學實驗</w:t>
            </w:r>
          </w:p>
        </w:tc>
        <w:tc>
          <w:tcPr>
            <w:tcW w:w="2105" w:type="dxa"/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資料搜集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使用工具</w:t>
            </w:r>
          </w:p>
        </w:tc>
        <w:tc>
          <w:tcPr>
            <w:tcW w:w="2105" w:type="dxa"/>
            <w:tcBorders>
              <w:bottom w:val="single" w:sz="4" w:space="0" w:color="auto"/>
              <w:right w:val="single" w:sz="4" w:space="0" w:color="auto"/>
            </w:tcBorders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操作機器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數據分析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2F6AB0" w:rsidRPr="002F16D4" w:rsidRDefault="002F6AB0" w:rsidP="002F16D4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數理解難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  <w:tcBorders>
              <w:top w:val="single" w:sz="4" w:space="0" w:color="auto"/>
            </w:tcBorders>
          </w:tcPr>
          <w:p w:rsidR="002F6AB0" w:rsidRPr="002F16D4" w:rsidRDefault="00E87D7F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noProof/>
                <w:color w:val="auto"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9ADF34" wp14:editId="58719765">
                      <wp:simplePos x="0" y="0"/>
                      <wp:positionH relativeFrom="column">
                        <wp:posOffset>941400</wp:posOffset>
                      </wp:positionH>
                      <wp:positionV relativeFrom="paragraph">
                        <wp:posOffset>56515</wp:posOffset>
                      </wp:positionV>
                      <wp:extent cx="474980" cy="53340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98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43" w:rsidRPr="00AA26D6" w:rsidRDefault="00242343" w:rsidP="00E87D7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ADF34" id="文字方塊 4" o:spid="_x0000_s1035" type="#_x0000_t202" style="position:absolute;margin-left:74.15pt;margin-top:4.45pt;width:37.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KilwIAAGwFAAAOAAAAZHJzL2Uyb0RvYy54bWysVEtu2zAQ3RfoHQjuG9mO8jMiB26CFAWC&#10;JGhSZE1TZCyU5LAkbcm9QIEeIF33AD1AD5Sco0NKcgy3mxTdSEPOm+HMm8/xSaMVWQrnKzAFHe4M&#10;KBGGQ1mZ+4J+vD1/c0iJD8yUTIERBV0JT08mr18d13YsRjAHVQpH0Inx49oWdB6CHWeZ53Ohmd8B&#10;KwwqJTjNAh7dfVY6VqN3rbLRYLCf1eBK64AL7/H2rFXSSfIvpeDhSkovAlEFxdhC+rr0ncVvNjlm&#10;43vH7LziXRjsH6LQrDL46NrVGQuMLFz1hytdcQceZNjhoDOQsuIi5YDZDAdb2dzMmRUpFyTH2zVN&#10;/v+55ZfLa0eqsqA5JYZpLNHTw9fHn9+fHn49/vhG8shQbf0YgTcWoaF5Cw1Wur/3eBkTb6TT8Y8p&#10;EdQj16s1v6IJhONlfpAfHaKGo2pvdzcfJP6zZ2PrfHgnQJMoFNRh+RKrbHnhAwaC0B4S3zJwXimV&#10;SqgMqQu6v7s3SAZrDVooE7EiNUPnJibUBp6ksFIiYpT5ICSSkeKPF6kNxalyZMmwgRjnwoSUevKL&#10;6IiSGMRLDDv8c1QvMW7z6F8GE9bGujLgUvZbYZef+pBli0ciN/KOYmhmTeqCo76uMyhXWG4H7ch4&#10;y88rLMoF8+GaOZwRrCPOfbjCj1SA5EMnUTIH9+Vv9xGPrYtaSmqcuYL6zwvmBCXqvcGmPhrmeRzS&#10;dMj3DkZ4cJua2abGLPQpYFWGuGEsT2LEB9WL0oG+w/Uwja+iihmObxc09OJpaDcBrhcuptMEwrG0&#10;LFyYG8uj61ik2HK3zR1ztuvLgA19Cf10svFWe7bYaGlgugggq9S7keeW1Y5/HOnU0t36iTtj85xQ&#10;z0ty8hsAAP//AwBQSwMEFAAGAAgAAAAhAAKcDMXgAAAACAEAAA8AAABkcnMvZG93bnJldi54bWxM&#10;j09Lw0AUxO+C32F5gje76VYlSbMpJVAE0UNrL95estskdP/E7LaNfnqfp3ocZpj5TbGarGFnPYbe&#10;OwnzWQJMu8ar3rUS9h+bhxRYiOgUGu+0hG8dYFXe3hSYK39xW33exZZRiQs5SuhiHHLOQ9Npi2Hm&#10;B+3IO/jRYiQ5tlyNeKFya7hIkmdusXe00OGgq043x93JSnitNu+4rYVNf0z18nZYD1/7zycp7++m&#10;9RJY1FO8huEPn9ChJKban5wKzJB+TBcUlZBmwMgXYjEHVkvIRAa8LPj/A+UvAAAA//8DAFBLAQIt&#10;ABQABgAIAAAAIQC2gziS/gAAAOEBAAATAAAAAAAAAAAAAAAAAAAAAABbQ29udGVudF9UeXBlc10u&#10;eG1sUEsBAi0AFAAGAAgAAAAhADj9If/WAAAAlAEAAAsAAAAAAAAAAAAAAAAALwEAAF9yZWxzLy5y&#10;ZWxzUEsBAi0AFAAGAAgAAAAhAHbm0qKXAgAAbAUAAA4AAAAAAAAAAAAAAAAALgIAAGRycy9lMm9E&#10;b2MueG1sUEsBAi0AFAAGAAgAAAAhAAKcDMXgAAAACAEAAA8AAAAAAAAAAAAAAAAA8QQAAGRycy9k&#10;b3ducmV2LnhtbFBLBQYAAAAABAAEAPMAAAD+BQAAAAA=&#10;" filled="f" stroked="f" strokeweight=".5pt">
                      <v:textbox>
                        <w:txbxContent>
                          <w:p w:rsidR="00242343" w:rsidRPr="00AA26D6" w:rsidRDefault="00242343" w:rsidP="00E87D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B0"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="002F6AB0"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作曲填詞</w:t>
            </w: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設計創作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2F6AB0" w:rsidRPr="002F16D4" w:rsidRDefault="00E87D7F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noProof/>
                <w:color w:val="auto"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025974" wp14:editId="692E7A20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43510</wp:posOffset>
                      </wp:positionV>
                      <wp:extent cx="474980" cy="533400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98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43" w:rsidRPr="00AA26D6" w:rsidRDefault="00242343" w:rsidP="00E87D7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25974" id="文字方塊 5" o:spid="_x0000_s1036" type="#_x0000_t202" style="position:absolute;margin-left:72.95pt;margin-top:3.45pt;width:37.4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cClgIAAG0FAAAOAAAAZHJzL2Uyb0RvYy54bWysVF1uEzEQfkfiDpbf6SZp0p+omyq0KkKq&#10;2ooW9dnx2s0K22NsJ7vhAkgcoDxzAA7AgdpzMPbuJlHgpYgXezzzzXj+T05rrchSOF+CyWl/r0eJ&#10;MByK0jzk9OPdxZsjSnxgpmAKjMjpSnh6Onn96qSyYzGAOahCOIJGjB9XNqfzEOw4yzyfC838Hlhh&#10;UCjBaRbw6R6ywrEKrWuVDXq9g6wCV1gHXHiP3PNGSCfJvpSCh2spvQhE5RR9C+l06ZzFM5ucsPGD&#10;Y3Ze8tYN9g9eaFYa/HRt6pwFRhau/MOULrkDDzLscdAZSFlykWLAaPq9nWhu58yKFAsmx9t1mvz/&#10;M8uvljeOlEVOR5QYprFEz49fn35+f3789fTjGxnFDFXWjxF4axEa6rdQY6U7vkdmDLyWTscbQyIo&#10;x1yv1vkVdSAcmcPD4fERSjiKRvv7w17Kf7ZRts6HdwI0iUROHZYvZZUtL31ARxDaQeJfBi5KpVIJ&#10;lSFVTg/2R72ksJaghjIRK1IztGZiQI3jiQorJSJGmQ9CYjKS/5GR2lCcKUeWDBuIcS5MSKEnu4iO&#10;KIlOvESxxW+8eolyE0f3M5iwVtalAZei33G7+NS5LBs8JnIr7kiGelanLuinkkTWDIoV1ttBMzPe&#10;8osSq3LJfLhhDocEC4mDH67xkAow+9BSlMzBffkbP+Kxd1FKSYVDl1P/ecGcoES9N9jVx/3hME5p&#10;egxHhwN8uG3JbFtiFvoMsCx9XDGWJzLig+pI6UDf436Yxl9RxAzHv3MaOvIsNKsA9wsX02kC4Vxa&#10;Fi7NreXRdKxS7Lm7+p452zZmwI6+gm482XinPxts1DQwXQSQZWreTVbbAuBMp55u909cGtvvhNps&#10;yclvAAAA//8DAFBLAwQUAAYACAAAACEAhi+yCuAAAAAIAQAADwAAAGRycy9kb3ducmV2LnhtbEyP&#10;wU7DMBBE70j8g7VI3KhNREsT4lRVpAoJwaGlF25OvE0i4nWI3Tbw9SynclqNZjT7Jl9NrhcnHEPn&#10;ScP9TIFAqr3tqNGwf9/cLUGEaMia3hNq+MYAq+L6KjeZ9Wfa4mkXG8ElFDKjoY1xyKQMdYvOhJkf&#10;kNg7+NGZyHJspB3NmctdLxOlFtKZjvhDawYsW6w/d0en4aXcvJltlbjlT18+vx7Ww9f+Y6717c20&#10;fgIRcYqXMPzhMzoUzFT5I9kgetYP85SjGhZ82E8S9Qii0pCqFGSRy/8Dil8AAAD//wMAUEsBAi0A&#10;FAAGAAgAAAAhALaDOJL+AAAA4QEAABMAAAAAAAAAAAAAAAAAAAAAAFtDb250ZW50X1R5cGVzXS54&#10;bWxQSwECLQAUAAYACAAAACEAOP0h/9YAAACUAQAACwAAAAAAAAAAAAAAAAAvAQAAX3JlbHMvLnJl&#10;bHNQSwECLQAUAAYACAAAACEAvfV3ApYCAABtBQAADgAAAAAAAAAAAAAAAAAuAgAAZHJzL2Uyb0Rv&#10;Yy54bWxQSwECLQAUAAYACAAAACEAhi+yCuAAAAAIAQAADwAAAAAAAAAAAAAAAADwBAAAZHJzL2Rv&#10;d25yZXYueG1sUEsFBgAAAAAEAAQA8wAAAP0FAAAAAA==&#10;" filled="f" stroked="f" strokeweight=".5pt">
                      <v:textbox>
                        <w:txbxContent>
                          <w:p w:rsidR="00242343" w:rsidRPr="00AA26D6" w:rsidRDefault="00242343" w:rsidP="00E87D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B0"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="002F6AB0"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與人溝通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教導別人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角色扮演</w:t>
            </w:r>
          </w:p>
        </w:tc>
        <w:tc>
          <w:tcPr>
            <w:tcW w:w="2105" w:type="dxa"/>
            <w:tcBorders>
              <w:bottom w:val="single" w:sz="4" w:space="0" w:color="auto"/>
              <w:right w:val="single" w:sz="4" w:space="0" w:color="auto"/>
            </w:tcBorders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繪畫攝影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與人合作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幫助別人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  <w:tcBorders>
              <w:top w:val="single" w:sz="4" w:space="0" w:color="auto"/>
            </w:tcBorders>
          </w:tcPr>
          <w:p w:rsidR="002F6AB0" w:rsidRPr="002F16D4" w:rsidRDefault="00E87D7F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noProof/>
                <w:color w:val="auto"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A1F0AF" wp14:editId="489B6954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55550</wp:posOffset>
                      </wp:positionV>
                      <wp:extent cx="474980" cy="533400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98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43" w:rsidRPr="00AA26D6" w:rsidRDefault="00242343" w:rsidP="00E87D7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1F0AF" id="文字方塊 7" o:spid="_x0000_s1037" type="#_x0000_t202" style="position:absolute;margin-left:75.2pt;margin-top:4.35pt;width:37.4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DomAIAAG0FAAAOAAAAZHJzL2Uyb0RvYy54bWysVF1OGzEQfq/UO1h+L5uEQCBig1IQVSUE&#10;qKHi2fHaZFXb49pOdtMLVOoB6HMP0AP0QHCOjr27IUr7QtWX3bHnm/H8fDMnp7VWZCWcL8HktL/X&#10;o0QYDkVp7nP68fbizRElPjBTMAVG5HQtPD2dvH51UtmxGMACVCEcQSfGjyub00UIdpxlni+EZn4P&#10;rDColOA0C3h091nhWIXetcoGvd5hVoErrAMuvMfb80ZJJ8m/lIKHaym9CETlFGML6evSdx6/2eSE&#10;je8ds4uSt2Gwf4hCs9LgoxtX5ywwsnTlH650yR14kGGPg85AypKLlANm0+/tZDNbMCtSLlgcbzdl&#10;8v/PLb9a3ThSFjkdUWKYxhY9PXx9/Pn96eHX449vZBQrVFk/RuDMIjTUb6HGTnf3Hi9j4rV0Ov4x&#10;JYJ6rPV6U19RB8LxcjgaHh+hhqPqYH9/2Ev1z56NrfPhnQBNopBTh+1LVWWrSx8wEIR2kPiWgYtS&#10;qdRCZUiV08P9g14y2GjQQpmIFYkMrZuYUBN4ksJaiYhR5oOQWIwUf7xINBRnypEVQwIxzoUJKfXk&#10;F9ERJTGIlxi2+OeoXmLc5NG9DCZsjHVpwKXsd8IuPnUhywaPhdzKO4qhnteJBf1NY+dQrLHfDpqZ&#10;8ZZflNiVS+bDDXM4JNhIHPxwjR+pAKsPrUTJAtyXv91HPHIXtZRUOHQ59Z+XzAlK1HuDrD7uD4dx&#10;StNheDAa4MFta+bbGrPUZ4Bt6eOKsTyJER9UJ0oH+g73wzS+iipmOL6d09CJZ6FZBbhfuJhOEwjn&#10;0rJwaWaWR9exS5Fzt/Udc7YlZkBGX0E3nmy8w88GGy0NTJcBZJnIGwvdVLVtAM504nS7f+LS2D4n&#10;1POWnPwGAAD//wMAUEsDBBQABgAIAAAAIQB2xJV53wAAAAgBAAAPAAAAZHJzL2Rvd25yZXYueG1s&#10;TI/BTsMwEETvSPyDtUjcqINFaAhxqipShYTg0NILt028TSLidYjdNvD1mBMcRzOaeVOsZjuIE02+&#10;d6zhdpGAIG6c6bnVsH/b3GQgfEA2ODgmDV/kYVVeXhSYG3fmLZ12oRWxhH2OGroQxlxK33Rk0S/c&#10;SBy9g5sshiinVpoJz7HcDlIlyb202HNc6HCkqqPmY3e0Gp6rzStua2Wz76F6ejmsx8/9e6r19dW8&#10;fgQRaA5/YfjFj+hQRqbaHdl4MUSdJncxqiFbgoi+UqkCUWt4UEuQZSH/Hyh/AAAA//8DAFBLAQIt&#10;ABQABgAIAAAAIQC2gziS/gAAAOEBAAATAAAAAAAAAAAAAAAAAAAAAABbQ29udGVudF9UeXBlc10u&#10;eG1sUEsBAi0AFAAGAAgAAAAhADj9If/WAAAAlAEAAAsAAAAAAAAAAAAAAAAALwEAAF9yZWxzLy5y&#10;ZWxzUEsBAi0AFAAGAAgAAAAhAFfqAOiYAgAAbQUAAA4AAAAAAAAAAAAAAAAALgIAAGRycy9lMm9E&#10;b2MueG1sUEsBAi0AFAAGAAgAAAAhAHbElXnfAAAACAEAAA8AAAAAAAAAAAAAAAAA8gQAAGRycy9k&#10;b3ducmV2LnhtbFBLBQYAAAAABAAEAPMAAAD+BQAAAAA=&#10;" filled="f" stroked="f" strokeweight=".5pt">
                      <v:textbox>
                        <w:txbxContent>
                          <w:p w:rsidR="00242343" w:rsidRPr="00AA26D6" w:rsidRDefault="00242343" w:rsidP="00E87D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B0"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="002F6AB0"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說服別人</w:t>
            </w: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促進計劃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2F6AB0" w:rsidRPr="002F16D4" w:rsidRDefault="00E87D7F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noProof/>
                <w:color w:val="auto"/>
                <w:sz w:val="24"/>
                <w:szCs w:val="24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7B98CB" wp14:editId="16A1A72C">
                      <wp:simplePos x="0" y="0"/>
                      <wp:positionH relativeFrom="column">
                        <wp:posOffset>931215</wp:posOffset>
                      </wp:positionH>
                      <wp:positionV relativeFrom="paragraph">
                        <wp:posOffset>74930</wp:posOffset>
                      </wp:positionV>
                      <wp:extent cx="474980" cy="533400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98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43" w:rsidRPr="00AA26D6" w:rsidRDefault="00242343" w:rsidP="00E87D7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B98CB" id="文字方塊 6" o:spid="_x0000_s1038" type="#_x0000_t202" style="position:absolute;margin-left:73.3pt;margin-top:5.9pt;width:37.4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4W+mAIAAG0FAAAOAAAAZHJzL2Uyb0RvYy54bWysVEtu2zAQ3RfoHQjuG/mXnxE5cBOkKBAk&#10;QZ0ia5oiY6EkhyVpS+4FCvQA6boH6AF6oOQcHVKSY7jdpOhGGnLeDOfzZk5Oa63ISjhfgslpf69H&#10;iTAcitLc5/Tj7cWbI0p8YKZgCozI6Vp4ejp5/eqksmMxgAWoQjiCTowfVzanixDsOMs8XwjN/B5Y&#10;YVApwWkW8Ojus8KxCr1rlQ16vYOsAldYB1x4j7fnjZJOkn8pBQ/XUnoRiMopxhbS16XvPH6zyQkb&#10;3ztmFyVvw2D/EIVmpcFHN67OWWBk6co/XOmSO/Agwx4HnYGUJRcpB8ym39vJZrZgVqRcsDjebsrk&#10;/59bfrW6caQscnpAiWEaW/T08PXx5/enh1+PP76Rg1ihyvoxAmcWoaF+CzV2urv3eBkTr6XT8Y8p&#10;EdRjrdeb+oo6EI6Xo8PR8RFqOKr2h8NRL9U/eza2zod3AjSJQk4dti9Vla0ufcBAENpB4lsGLkql&#10;UguVIRXmMNzvJYONBi2UiViRyNC6iQk1gScprJWIGGU+CInFSPHHi0RDcaYcWTEkEONcmJBST34R&#10;HVESg3iJYYt/juolxk0e3ctgwsZYlwZcyn4n7OJTF7Js8FjIrbyjGOp5nVjQH3SNnUOxxn47aGbG&#10;W35RYlcumQ83zOGQYCNx8MM1fqQCrD60EiULcF/+dh/xyF3UUlLh0OXUf14yJyhR7w2y+rg/GsUp&#10;TYfR/uEAD25bM9/WmKU+A2xLH1eM5UmM+KA6UTrQd7gfpvFVVDHD8e2chk48C80qwP3CxXSaQDiX&#10;loVLM7M8uo5dipy7re+Ysy0xAzL6CrrxZOMdfjbYaGlgugwgy0TeWOimqm0DcKYTp9v9E5fG9jmh&#10;nrfk5DcAAAD//wMAUEsDBBQABgAIAAAAIQCkHGll3wAAAAkBAAAPAAAAZHJzL2Rvd25yZXYueG1s&#10;TI9NS8NAEIbvgv9hGcGb3SS0IcZsSgkUQfTQ2ou3TXaaBLOzMbtto7/e8WRv8zIP70exnu0gzjj5&#10;3pGCeBGBQGqc6alVcHjfPmQgfNBk9OAIFXyjh3V5e1Po3LgL7fC8D61gE/K5VtCFMOZS+qZDq/3C&#10;jUj8O7rJ6sByaqWZ9IXN7SCTKEql1T1xQqdHrDpsPvcnq+Cl2r7pXZ3Y7Geonl+Pm/Hr8LFS6v5u&#10;3jyBCDiHfxj+6nN1KLlT7U5kvBhYL9OUUT5insBAksRLELWCx1UGsizk9YLyFwAA//8DAFBLAQIt&#10;ABQABgAIAAAAIQC2gziS/gAAAOEBAAATAAAAAAAAAAAAAAAAAAAAAABbQ29udGVudF9UeXBlc10u&#10;eG1sUEsBAi0AFAAGAAgAAAAhADj9If/WAAAAlAEAAAsAAAAAAAAAAAAAAAAALwEAAF9yZWxzLy5y&#10;ZWxzUEsBAi0AFAAGAAgAAAAhAH3vhb6YAgAAbQUAAA4AAAAAAAAAAAAAAAAALgIAAGRycy9lMm9E&#10;b2MueG1sUEsBAi0AFAAGAAgAAAAhAKQcaWXfAAAACQEAAA8AAAAAAAAAAAAAAAAA8gQAAGRycy9k&#10;b3ducmV2LnhtbFBLBQYAAAAABAAEAPMAAAD+BQAAAAA=&#10;" filled="f" stroked="f" strokeweight=".5pt">
                      <v:textbox>
                        <w:txbxContent>
                          <w:p w:rsidR="00242343" w:rsidRPr="00AA26D6" w:rsidRDefault="00242343" w:rsidP="00E87D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B0"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="002F6AB0"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跟從指示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整理資料</w:t>
            </w:r>
          </w:p>
        </w:tc>
      </w:tr>
      <w:tr w:rsidR="008B7D27" w:rsidRPr="002F16D4" w:rsidTr="002F16D4">
        <w:trPr>
          <w:jc w:val="center"/>
        </w:trPr>
        <w:tc>
          <w:tcPr>
            <w:tcW w:w="2105" w:type="dxa"/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帶領別人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處理事情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關注細節</w:t>
            </w:r>
          </w:p>
        </w:tc>
        <w:tc>
          <w:tcPr>
            <w:tcW w:w="2105" w:type="dxa"/>
          </w:tcPr>
          <w:p w:rsidR="002F6AB0" w:rsidRPr="002F16D4" w:rsidRDefault="002F6AB0" w:rsidP="002F16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25" w:before="90" w:line="180" w:lineRule="auto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sym w:font="Wingdings 2" w:char="F0A3"/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 xml:space="preserve"> 組織記錄</w:t>
            </w:r>
          </w:p>
        </w:tc>
      </w:tr>
    </w:tbl>
    <w:p w:rsidR="00E87D7F" w:rsidRPr="002F16D4" w:rsidRDefault="00E87D7F" w:rsidP="00AA26D6">
      <w:pPr>
        <w:pStyle w:val="Body"/>
        <w:snapToGrid w:val="0"/>
        <w:spacing w:afterLines="50" w:after="180"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</w:p>
    <w:p w:rsidR="005A25F1" w:rsidRPr="002F16D4" w:rsidRDefault="007D5095" w:rsidP="002F16D4">
      <w:pPr>
        <w:pStyle w:val="Body"/>
        <w:snapToGrid w:val="0"/>
        <w:spacing w:afterLines="50" w:after="18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在每一個表中，以</w:t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「</w:t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sym w:font="Wingdings 2" w:char="F050"/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」為「+1」</w:t>
      </w:r>
      <w:r w:rsidR="00F053DC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分</w:t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，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以</w:t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「</w:t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sym w:font="Wingdings 2" w:char="F04F"/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」為「</w:t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sym w:font="Symbol" w:char="F02D"/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1」</w:t>
      </w:r>
      <w:r w:rsidR="00F053DC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分</w:t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，</w:t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</w:rPr>
        <w:t>計算</w:t>
      </w:r>
      <w:r w:rsidR="002F6AB0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每</w:t>
      </w:r>
      <w:r w:rsidR="00F053DC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個代號</w:t>
      </w: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的</w:t>
      </w:r>
      <w:r w:rsidR="00AA26D6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分數，並將三個表</w:t>
      </w:r>
      <w:r w:rsidR="00F053DC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中</w:t>
      </w:r>
      <w:r w:rsidR="00213C0B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同一代號的分數相加，</w:t>
      </w:r>
      <w:r w:rsidR="00AA26D6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填在下</w:t>
      </w:r>
      <w:r w:rsidR="00213C0B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表</w:t>
      </w:r>
      <w:r w:rsidR="00AA26D6"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的適當位置。</w:t>
      </w:r>
    </w:p>
    <w:tbl>
      <w:tblPr>
        <w:tblStyle w:val="af0"/>
        <w:tblW w:w="0" w:type="auto"/>
        <w:jc w:val="center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772"/>
        <w:gridCol w:w="1772"/>
      </w:tblGrid>
      <w:tr w:rsidR="00AD0CC2" w:rsidRPr="002F16D4" w:rsidTr="00AD0CC2">
        <w:trPr>
          <w:trHeight w:val="56"/>
          <w:jc w:val="center"/>
        </w:trPr>
        <w:tc>
          <w:tcPr>
            <w:tcW w:w="1772" w:type="dxa"/>
            <w:vAlign w:val="center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360" w:lineRule="auto"/>
              <w:jc w:val="both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bdr w:val="none" w:sz="0" w:space="0" w:color="auto"/>
                <w:lang w:val="zh-TW"/>
              </w:rPr>
              <w:t>R：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u w:val="single"/>
                <w:bdr w:val="none" w:sz="0" w:space="0" w:color="auto"/>
                <w:lang w:val="zh-TW"/>
              </w:rPr>
              <w:t xml:space="preserve">          </w:t>
            </w:r>
          </w:p>
        </w:tc>
        <w:tc>
          <w:tcPr>
            <w:tcW w:w="1772" w:type="dxa"/>
            <w:vAlign w:val="center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360" w:lineRule="auto"/>
              <w:jc w:val="both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bdr w:val="none" w:sz="0" w:space="0" w:color="auto"/>
                <w:lang w:val="zh-TW"/>
              </w:rPr>
              <w:t>I：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u w:val="single"/>
                <w:bdr w:val="none" w:sz="0" w:space="0" w:color="auto"/>
                <w:lang w:val="zh-TW"/>
              </w:rPr>
              <w:t xml:space="preserve">          </w:t>
            </w:r>
          </w:p>
        </w:tc>
      </w:tr>
      <w:tr w:rsidR="00AD0CC2" w:rsidRPr="002F16D4" w:rsidTr="00AD0CC2">
        <w:trPr>
          <w:jc w:val="center"/>
        </w:trPr>
        <w:tc>
          <w:tcPr>
            <w:tcW w:w="1772" w:type="dxa"/>
            <w:vAlign w:val="center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360" w:lineRule="auto"/>
              <w:jc w:val="both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bdr w:val="none" w:sz="0" w:space="0" w:color="auto"/>
                <w:lang w:val="zh-TW"/>
              </w:rPr>
              <w:t>A：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u w:val="single"/>
                <w:bdr w:val="none" w:sz="0" w:space="0" w:color="auto"/>
                <w:lang w:val="zh-TW"/>
              </w:rPr>
              <w:t xml:space="preserve">          </w:t>
            </w:r>
          </w:p>
        </w:tc>
        <w:tc>
          <w:tcPr>
            <w:tcW w:w="1772" w:type="dxa"/>
            <w:vAlign w:val="center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360" w:lineRule="auto"/>
              <w:jc w:val="both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bdr w:val="none" w:sz="0" w:space="0" w:color="auto"/>
                <w:lang w:val="zh-TW"/>
              </w:rPr>
              <w:t>S：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u w:val="single"/>
                <w:bdr w:val="none" w:sz="0" w:space="0" w:color="auto"/>
                <w:lang w:val="zh-TW"/>
              </w:rPr>
              <w:t xml:space="preserve">          </w:t>
            </w:r>
          </w:p>
        </w:tc>
      </w:tr>
      <w:tr w:rsidR="00AD0CC2" w:rsidRPr="002F16D4" w:rsidTr="00AD0CC2">
        <w:trPr>
          <w:jc w:val="center"/>
        </w:trPr>
        <w:tc>
          <w:tcPr>
            <w:tcW w:w="1772" w:type="dxa"/>
            <w:vAlign w:val="center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360" w:lineRule="auto"/>
              <w:jc w:val="both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bdr w:val="none" w:sz="0" w:space="0" w:color="auto"/>
                <w:lang w:val="zh-TW"/>
              </w:rPr>
              <w:t>E：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u w:val="single"/>
                <w:bdr w:val="none" w:sz="0" w:space="0" w:color="auto"/>
                <w:lang w:val="zh-TW"/>
              </w:rPr>
              <w:t xml:space="preserve">          </w:t>
            </w:r>
          </w:p>
        </w:tc>
        <w:tc>
          <w:tcPr>
            <w:tcW w:w="1772" w:type="dxa"/>
            <w:vAlign w:val="center"/>
          </w:tcPr>
          <w:p w:rsidR="00AD0CC2" w:rsidRPr="002F16D4" w:rsidRDefault="00AD0CC2" w:rsidP="00AD0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50" w:before="180" w:line="360" w:lineRule="auto"/>
              <w:jc w:val="both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bdr w:val="none" w:sz="0" w:space="0" w:color="auto"/>
                <w:lang w:val="zh-TW"/>
              </w:rPr>
              <w:t>C：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u w:val="single"/>
                <w:bdr w:val="none" w:sz="0" w:space="0" w:color="auto"/>
                <w:lang w:val="zh-TW"/>
              </w:rPr>
              <w:t xml:space="preserve">          </w:t>
            </w:r>
          </w:p>
        </w:tc>
      </w:tr>
    </w:tbl>
    <w:p w:rsidR="005A25F1" w:rsidRPr="002F16D4" w:rsidRDefault="002F6AB0" w:rsidP="00AA26D6">
      <w:pPr>
        <w:pStyle w:val="Body"/>
        <w:snapToGrid w:val="0"/>
        <w:spacing w:beforeLines="100" w:before="360"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總結最高分數的一個或兩個代號，這一個或兩個代號最能代表自己。</w:t>
      </w:r>
    </w:p>
    <w:p w:rsidR="00AD0CC2" w:rsidRDefault="00AD0CC2" w:rsidP="00AD0CC2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2F16D4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</w:t>
      </w:r>
    </w:p>
    <w:p w:rsidR="003C2AD0" w:rsidRPr="002F16D4" w:rsidRDefault="003C2AD0" w:rsidP="00AD0CC2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</w:p>
    <w:tbl>
      <w:tblPr>
        <w:tblStyle w:val="af0"/>
        <w:tblW w:w="0" w:type="auto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4084"/>
        <w:gridCol w:w="4090"/>
      </w:tblGrid>
      <w:tr w:rsidR="00AD0CC2" w:rsidRPr="002F16D4" w:rsidTr="00BA7273">
        <w:tc>
          <w:tcPr>
            <w:tcW w:w="4084" w:type="dxa"/>
            <w:shd w:val="clear" w:color="auto" w:fill="auto"/>
          </w:tcPr>
          <w:p w:rsidR="00AD0CC2" w:rsidRPr="002F16D4" w:rsidRDefault="00AD0CC2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u w:val="single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  <w:lang w:val="zh-TW"/>
              </w:rPr>
              <w:t>Realistic實用型</w:t>
            </w:r>
          </w:p>
          <w:p w:rsidR="00AD0CC2" w:rsidRPr="002F16D4" w:rsidRDefault="00AD0CC2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工具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機械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自然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物理</w:t>
            </w:r>
          </w:p>
        </w:tc>
        <w:tc>
          <w:tcPr>
            <w:tcW w:w="4090" w:type="dxa"/>
            <w:shd w:val="clear" w:color="auto" w:fill="auto"/>
          </w:tcPr>
          <w:p w:rsidR="00AD0CC2" w:rsidRPr="002F16D4" w:rsidRDefault="00AD0CC2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u w:val="single"/>
              </w:rPr>
            </w:pPr>
            <w:r w:rsidRPr="002F16D4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</w:rPr>
              <w:t>Investigative</w:t>
            </w:r>
            <w:r w:rsidRPr="002F16D4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  <w:lang w:val="zh-TW"/>
              </w:rPr>
              <w:t>研究型</w:t>
            </w:r>
          </w:p>
          <w:p w:rsidR="00AD0CC2" w:rsidRPr="002F16D4" w:rsidRDefault="00AD0CC2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分析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調查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觀察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邏輯</w:t>
            </w:r>
          </w:p>
        </w:tc>
      </w:tr>
      <w:tr w:rsidR="00AD0CC2" w:rsidRPr="002F16D4" w:rsidTr="00BA7273">
        <w:tc>
          <w:tcPr>
            <w:tcW w:w="4084" w:type="dxa"/>
            <w:shd w:val="clear" w:color="auto" w:fill="auto"/>
          </w:tcPr>
          <w:p w:rsidR="00AD0CC2" w:rsidRPr="002F16D4" w:rsidRDefault="00AD0CC2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u w:val="single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  <w:lang w:val="zh-TW"/>
              </w:rPr>
              <w:t>Artistic藝術型</w:t>
            </w:r>
          </w:p>
          <w:p w:rsidR="00AD0CC2" w:rsidRPr="002F16D4" w:rsidRDefault="00AD0CC2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創作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想像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感性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直覺</w:t>
            </w:r>
          </w:p>
        </w:tc>
        <w:tc>
          <w:tcPr>
            <w:tcW w:w="4090" w:type="dxa"/>
            <w:shd w:val="clear" w:color="auto" w:fill="auto"/>
          </w:tcPr>
          <w:p w:rsidR="00AD0CC2" w:rsidRPr="002F16D4" w:rsidRDefault="00AD0CC2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u w:val="single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  <w:lang w:val="zh-TW"/>
              </w:rPr>
              <w:t>Social社會型</w:t>
            </w:r>
          </w:p>
          <w:p w:rsidR="00AD0CC2" w:rsidRPr="002F16D4" w:rsidRDefault="00AD0CC2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合作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協助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訓練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護理</w:t>
            </w:r>
          </w:p>
        </w:tc>
      </w:tr>
      <w:tr w:rsidR="00AD0CC2" w:rsidRPr="002F16D4" w:rsidTr="00BA7273">
        <w:tc>
          <w:tcPr>
            <w:tcW w:w="4084" w:type="dxa"/>
            <w:shd w:val="clear" w:color="auto" w:fill="auto"/>
          </w:tcPr>
          <w:p w:rsidR="00AD0CC2" w:rsidRPr="002F16D4" w:rsidRDefault="00AD0CC2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u w:val="single"/>
              </w:rPr>
            </w:pPr>
            <w:r w:rsidRPr="002F16D4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</w:rPr>
              <w:t>Enterprising</w:t>
            </w:r>
            <w:r w:rsidRPr="002F16D4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  <w:lang w:val="zh-TW"/>
              </w:rPr>
              <w:t>企業型</w:t>
            </w:r>
          </w:p>
          <w:p w:rsidR="00AD0CC2" w:rsidRPr="002F16D4" w:rsidRDefault="00AD0CC2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領導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談判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企業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策略</w:t>
            </w:r>
          </w:p>
        </w:tc>
        <w:tc>
          <w:tcPr>
            <w:tcW w:w="4090" w:type="dxa"/>
            <w:shd w:val="clear" w:color="auto" w:fill="auto"/>
          </w:tcPr>
          <w:p w:rsidR="00AD0CC2" w:rsidRPr="002F16D4" w:rsidRDefault="00AD0CC2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u w:val="single"/>
              </w:rPr>
            </w:pPr>
            <w:r w:rsidRPr="002F16D4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</w:rPr>
              <w:t>Conventional</w:t>
            </w:r>
            <w:r w:rsidRPr="002F16D4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  <w:lang w:val="zh-TW"/>
              </w:rPr>
              <w:t>事務型</w:t>
            </w:r>
          </w:p>
          <w:p w:rsidR="00AD0CC2" w:rsidRPr="002F16D4" w:rsidRDefault="00AD0CC2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</w:rPr>
            </w:pP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組織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系統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數字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</w:rPr>
              <w:t>、</w:t>
            </w:r>
            <w:r w:rsidRPr="002F16D4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精確</w:t>
            </w:r>
          </w:p>
        </w:tc>
      </w:tr>
    </w:tbl>
    <w:p w:rsidR="00AE7D22" w:rsidRPr="00072FFA" w:rsidRDefault="001325C2" w:rsidP="002F16D4">
      <w:pPr>
        <w:pStyle w:val="Body"/>
        <w:snapToGrid w:val="0"/>
        <w:spacing w:beforeLines="100" w:before="360" w:afterLines="100" w:after="360" w:line="480" w:lineRule="exact"/>
        <w:jc w:val="both"/>
        <w:rPr>
          <w:rFonts w:ascii="微軟正黑體" w:eastAsia="微軟正黑體" w:hAnsi="微軟正黑體" w:cs="Arial Unicode MS"/>
          <w:sz w:val="24"/>
          <w:szCs w:val="24"/>
        </w:rPr>
      </w:pPr>
      <w:r w:rsidRPr="00AE6F98">
        <w:rPr>
          <w:rFonts w:ascii="微軟正黑體" w:eastAsia="微軟正黑體" w:hAnsi="微軟正黑體" w:cs="Arial Unicode MS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 wp14:anchorId="74DF35DA" wp14:editId="3221D4F2">
            <wp:simplePos x="0" y="0"/>
            <wp:positionH relativeFrom="column">
              <wp:posOffset>4271645</wp:posOffset>
            </wp:positionH>
            <wp:positionV relativeFrom="paragraph">
              <wp:posOffset>18415</wp:posOffset>
            </wp:positionV>
            <wp:extent cx="1791970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355" y="21389"/>
                <wp:lineTo x="21355" y="0"/>
                <wp:lineTo x="0" y="0"/>
              </wp:wrapPolygon>
            </wp:wrapTight>
            <wp:docPr id="9" name="圖片 9" descr="https://upload.wikimedia.org/wikipedia/commons/4/41/Seriousjobseeker.com_hexagon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1/Seriousjobseeker.com_hexagon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根據</w:t>
      </w:r>
      <w:r w:rsidR="00AE6F98" w:rsidRPr="004F48CB">
        <w:rPr>
          <w:rFonts w:ascii="微軟正黑體" w:eastAsia="微軟正黑體" w:hAnsi="微軟正黑體" w:cs="Arial Unicode MS" w:hint="eastAsia"/>
          <w:sz w:val="24"/>
          <w:szCs w:val="24"/>
        </w:rPr>
        <w:t>Holland</w:t>
      </w:r>
      <w:r w:rsid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</w:t>
      </w:r>
      <w:r w:rsidR="004F48CB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職業</w:t>
      </w:r>
      <w:r w:rsidR="004F48C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及性格</w:t>
      </w:r>
      <w:r w:rsidR="004F48CB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類型</w:t>
      </w:r>
      <w:r w:rsidR="004F48C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理論</w:t>
      </w:r>
      <w:r w:rsidR="00AE6F98" w:rsidRPr="004F48CB">
        <w:rPr>
          <w:rFonts w:ascii="微軟正黑體" w:eastAsia="微軟正黑體" w:hAnsi="微軟正黑體" w:cs="Arial Unicode MS" w:hint="eastAsia"/>
          <w:sz w:val="24"/>
          <w:szCs w:val="24"/>
        </w:rPr>
        <w:t>，</w:t>
      </w:r>
      <w:r w:rsidR="004F48C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大部分人可被分成六</w:t>
      </w:r>
      <w:r w:rsidR="004F48CB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種</w:t>
      </w:r>
      <w:r w:rsidR="00B1314C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類型</w:t>
      </w:r>
      <w:r w:rsidR="004F48CB" w:rsidRPr="004F48CB">
        <w:rPr>
          <w:rFonts w:ascii="微軟正黑體" w:eastAsia="微軟正黑體" w:hAnsi="微軟正黑體" w:cs="Arial Unicode MS" w:hint="eastAsia"/>
          <w:sz w:val="24"/>
          <w:szCs w:val="24"/>
        </w:rPr>
        <w:t>，</w:t>
      </w:r>
      <w:r w:rsidR="00EF6C9C">
        <w:rPr>
          <w:rFonts w:ascii="微軟正黑體" w:eastAsia="微軟正黑體" w:hAnsi="微軟正黑體" w:cs="Arial Unicode MS" w:hint="eastAsia"/>
          <w:sz w:val="24"/>
          <w:szCs w:val="24"/>
        </w:rPr>
        <w:t>分別是</w:t>
      </w:r>
      <w:r w:rsidR="004F48CB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實用型</w:t>
      </w:r>
      <w:r w:rsidR="00EF6C9C">
        <w:rPr>
          <w:rFonts w:ascii="微軟正黑體" w:eastAsia="微軟正黑體" w:hAnsi="微軟正黑體" w:cs="Arial Unicode MS" w:hint="eastAsia"/>
          <w:sz w:val="24"/>
          <w:szCs w:val="24"/>
        </w:rPr>
        <w:t>(Realistic)、</w:t>
      </w:r>
      <w:r w:rsidR="004F48CB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研究型</w:t>
      </w:r>
      <w:r w:rsidR="004F48CB" w:rsidRPr="004F48CB">
        <w:rPr>
          <w:rFonts w:ascii="微軟正黑體" w:eastAsia="微軟正黑體" w:hAnsi="微軟正黑體" w:cs="Arial Unicode MS" w:hint="eastAsia"/>
          <w:sz w:val="24"/>
          <w:szCs w:val="24"/>
        </w:rPr>
        <w:t>(Investigative)</w:t>
      </w:r>
      <w:r w:rsidR="00EF6C9C"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="004F48CB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藝術型</w:t>
      </w:r>
      <w:r w:rsidR="004F48CB" w:rsidRPr="004F48CB">
        <w:rPr>
          <w:rFonts w:ascii="微軟正黑體" w:eastAsia="微軟正黑體" w:hAnsi="微軟正黑體" w:cs="Arial Unicode MS" w:hint="eastAsia"/>
          <w:sz w:val="24"/>
          <w:szCs w:val="24"/>
        </w:rPr>
        <w:t>(Artistic)</w:t>
      </w:r>
      <w:r w:rsidR="00EF6C9C"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="004F48CB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社會型</w:t>
      </w:r>
      <w:r w:rsidR="004F48CB" w:rsidRPr="004F48CB">
        <w:rPr>
          <w:rFonts w:ascii="微軟正黑體" w:eastAsia="微軟正黑體" w:hAnsi="微軟正黑體" w:cs="Arial Unicode MS" w:hint="eastAsia"/>
          <w:sz w:val="24"/>
          <w:szCs w:val="24"/>
        </w:rPr>
        <w:t>(Social)</w:t>
      </w:r>
      <w:r w:rsidR="00EF6C9C"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="004F48CB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企業型</w:t>
      </w:r>
      <w:r w:rsidR="004F48CB" w:rsidRPr="004F48CB">
        <w:rPr>
          <w:rFonts w:ascii="微軟正黑體" w:eastAsia="微軟正黑體" w:hAnsi="微軟正黑體" w:cs="Arial Unicode MS" w:hint="eastAsia"/>
          <w:sz w:val="24"/>
          <w:szCs w:val="24"/>
        </w:rPr>
        <w:t>(Enterprising)</w:t>
      </w:r>
      <w:r w:rsidR="00EF6C9C">
        <w:rPr>
          <w:rFonts w:ascii="微軟正黑體" w:eastAsia="微軟正黑體" w:hAnsi="微軟正黑體" w:cs="Arial Unicode MS" w:hint="eastAsia"/>
          <w:sz w:val="24"/>
          <w:szCs w:val="24"/>
        </w:rPr>
        <w:t>及</w:t>
      </w:r>
      <w:r w:rsidR="004F48CB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事務型</w:t>
      </w:r>
      <w:r w:rsidR="004F48CB" w:rsidRPr="00EF6C9C">
        <w:rPr>
          <w:rFonts w:ascii="微軟正黑體" w:eastAsia="微軟正黑體" w:hAnsi="微軟正黑體" w:cs="Arial Unicode MS" w:hint="eastAsia"/>
          <w:sz w:val="24"/>
          <w:szCs w:val="24"/>
        </w:rPr>
        <w:t>(Conventional)</w:t>
      </w:r>
      <w:r w:rsidR="00EF6C9C">
        <w:rPr>
          <w:rFonts w:ascii="微軟正黑體" w:eastAsia="微軟正黑體" w:hAnsi="微軟正黑體" w:cs="Arial Unicode MS" w:hint="eastAsia"/>
          <w:sz w:val="24"/>
          <w:szCs w:val="24"/>
        </w:rPr>
        <w:t>，</w:t>
      </w:r>
      <w:r w:rsidR="004F48CB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這六種</w:t>
      </w:r>
      <w:r w:rsidR="00B1314C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類型</w:t>
      </w:r>
      <w:r w:rsidR="004F48CB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排列成一個</w:t>
      </w:r>
      <w:hyperlink r:id="rId15" w:tooltip="六邊形" w:history="1">
        <w:r w:rsidR="004F48CB" w:rsidRPr="00AE6F98">
          <w:rPr>
            <w:rFonts w:ascii="微軟正黑體" w:eastAsia="微軟正黑體" w:hAnsi="微軟正黑體" w:cs="Arial Unicode MS" w:hint="eastAsia"/>
            <w:sz w:val="24"/>
            <w:szCs w:val="24"/>
            <w:lang w:val="zh-TW"/>
          </w:rPr>
          <w:t>六邊形</w:t>
        </w:r>
      </w:hyperlink>
      <w:r w:rsidR="00EF6C9C" w:rsidRPr="00EF6C9C">
        <w:rPr>
          <w:rFonts w:ascii="微軟正黑體" w:eastAsia="微軟正黑體" w:hAnsi="微軟正黑體" w:cs="Arial Unicode MS" w:hint="eastAsia"/>
          <w:sz w:val="24"/>
          <w:szCs w:val="24"/>
        </w:rPr>
        <w:t>，</w:t>
      </w:r>
      <w:r w:rsidR="00EF6C9C">
        <w:rPr>
          <w:rFonts w:ascii="微軟正黑體" w:eastAsia="微軟正黑體" w:hAnsi="微軟正黑體" w:cs="Arial Unicode MS" w:hint="eastAsia"/>
          <w:sz w:val="24"/>
          <w:szCs w:val="24"/>
        </w:rPr>
        <w:t>簡稱為</w:t>
      </w:r>
      <w:r w:rsidR="00EF6C9C" w:rsidRPr="00EF6C9C">
        <w:rPr>
          <w:rFonts w:ascii="微軟正黑體" w:eastAsia="微軟正黑體" w:hAnsi="微軟正黑體" w:cs="Arial Unicode MS" w:hint="eastAsia"/>
          <w:sz w:val="24"/>
          <w:szCs w:val="24"/>
        </w:rPr>
        <w:t xml:space="preserve">RIASEC </w:t>
      </w:r>
      <w:r w:rsidR="00EF6C9C"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六邊形</w:t>
      </w:r>
      <w:r w:rsidR="00EF6C9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F84D6A" w:rsidRDefault="00F84D6A" w:rsidP="00AE7D22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>下表概括了</w:t>
      </w:r>
      <w:r w:rsidRPr="00AE6F9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這六種</w:t>
      </w:r>
      <w:r w:rsidRPr="00155A78">
        <w:rPr>
          <w:rFonts w:ascii="微軟正黑體" w:eastAsia="微軟正黑體" w:hAnsi="微軟正黑體" w:cs="Arial Unicode MS" w:hint="eastAsia"/>
          <w:sz w:val="24"/>
          <w:szCs w:val="24"/>
        </w:rPr>
        <w:t>類型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的</w:t>
      </w:r>
      <w:r w:rsidRPr="00155A78">
        <w:rPr>
          <w:rFonts w:ascii="微軟正黑體" w:eastAsia="微軟正黑體" w:hAnsi="微軟正黑體" w:cs="Arial Unicode MS" w:hint="eastAsia"/>
          <w:sz w:val="24"/>
          <w:szCs w:val="24"/>
        </w:rPr>
        <w:t>特徵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、</w:t>
      </w:r>
      <w:r w:rsidRPr="00155A78">
        <w:rPr>
          <w:rFonts w:ascii="微軟正黑體" w:eastAsia="微軟正黑體" w:hAnsi="微軟正黑體" w:cs="Arial Unicode MS" w:hint="eastAsia"/>
          <w:sz w:val="24"/>
          <w:szCs w:val="24"/>
        </w:rPr>
        <w:t>性格特質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及</w:t>
      </w:r>
      <w:r w:rsidRPr="00155A78">
        <w:rPr>
          <w:rFonts w:ascii="微軟正黑體" w:eastAsia="微軟正黑體" w:hAnsi="微軟正黑體" w:cs="Arial Unicode MS" w:hint="eastAsia"/>
          <w:sz w:val="24"/>
          <w:szCs w:val="24"/>
        </w:rPr>
        <w:t>典型職業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。</w:t>
      </w:r>
    </w:p>
    <w:tbl>
      <w:tblPr>
        <w:tblStyle w:val="af0"/>
        <w:tblW w:w="9356" w:type="dxa"/>
        <w:jc w:val="center"/>
        <w:tblLook w:val="04A0" w:firstRow="1" w:lastRow="0" w:firstColumn="1" w:lastColumn="0" w:noHBand="0" w:noVBand="1"/>
      </w:tblPr>
      <w:tblGrid>
        <w:gridCol w:w="709"/>
        <w:gridCol w:w="1441"/>
        <w:gridCol w:w="1441"/>
        <w:gridCol w:w="1441"/>
        <w:gridCol w:w="1441"/>
        <w:gridCol w:w="1441"/>
        <w:gridCol w:w="1442"/>
      </w:tblGrid>
      <w:tr w:rsidR="00805265" w:rsidRPr="009038D8" w:rsidTr="002F16D4">
        <w:trPr>
          <w:jc w:val="center"/>
        </w:trPr>
        <w:tc>
          <w:tcPr>
            <w:tcW w:w="709" w:type="dxa"/>
            <w:shd w:val="clear" w:color="auto" w:fill="FBD4B4" w:themeFill="accent6" w:themeFillTint="66"/>
          </w:tcPr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00" w:beforeAutospacing="1"/>
              <w:jc w:val="center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類型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805265" w:rsidRPr="00997926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00" w:beforeAutospacing="1"/>
              <w:jc w:val="center"/>
              <w:rPr>
                <w:rFonts w:ascii="微軟正黑體" w:eastAsia="微軟正黑體" w:hAnsi="微軟正黑體" w:cs="Arial Unicode MS"/>
                <w:color w:val="0070C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0070C0"/>
                <w:lang w:val="zh-TW"/>
              </w:rPr>
              <w:t>實用型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805265" w:rsidRPr="00997926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00" w:beforeAutospacing="1"/>
              <w:jc w:val="center"/>
              <w:rPr>
                <w:rFonts w:ascii="微軟正黑體" w:eastAsia="微軟正黑體" w:hAnsi="微軟正黑體" w:cs="Arial Unicode MS"/>
                <w:color w:val="0070C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0070C0"/>
                <w:lang w:val="zh-TW"/>
              </w:rPr>
              <w:t>研究型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805265" w:rsidRPr="00997926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00" w:beforeAutospacing="1"/>
              <w:jc w:val="center"/>
              <w:rPr>
                <w:rFonts w:ascii="微軟正黑體" w:eastAsia="微軟正黑體" w:hAnsi="微軟正黑體" w:cs="Arial Unicode MS"/>
                <w:color w:val="0070C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0070C0"/>
                <w:lang w:val="zh-TW"/>
              </w:rPr>
              <w:t>藝術型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805265" w:rsidRPr="00997926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00" w:beforeAutospacing="1"/>
              <w:jc w:val="center"/>
              <w:rPr>
                <w:rFonts w:ascii="微軟正黑體" w:eastAsia="微軟正黑體" w:hAnsi="微軟正黑體" w:cs="Arial Unicode MS"/>
                <w:color w:val="0070C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0070C0"/>
                <w:lang w:val="zh-TW"/>
              </w:rPr>
              <w:t>社會型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805265" w:rsidRPr="00997926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00" w:beforeAutospacing="1"/>
              <w:jc w:val="center"/>
              <w:rPr>
                <w:rFonts w:ascii="微軟正黑體" w:eastAsia="微軟正黑體" w:hAnsi="微軟正黑體" w:cs="Arial Unicode MS"/>
                <w:color w:val="0070C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0070C0"/>
                <w:lang w:val="zh-TW"/>
              </w:rPr>
              <w:t>企業型</w:t>
            </w:r>
          </w:p>
        </w:tc>
        <w:tc>
          <w:tcPr>
            <w:tcW w:w="1442" w:type="dxa"/>
            <w:shd w:val="clear" w:color="auto" w:fill="FBD4B4" w:themeFill="accent6" w:themeFillTint="66"/>
          </w:tcPr>
          <w:p w:rsidR="00805265" w:rsidRPr="00997926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00" w:beforeAutospacing="1"/>
              <w:jc w:val="center"/>
              <w:rPr>
                <w:rFonts w:ascii="微軟正黑體" w:eastAsia="微軟正黑體" w:hAnsi="微軟正黑體" w:cs="Arial Unicode MS"/>
                <w:color w:val="0070C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0070C0"/>
                <w:lang w:val="zh-TW"/>
              </w:rPr>
              <w:t>事務型</w:t>
            </w:r>
          </w:p>
        </w:tc>
      </w:tr>
      <w:tr w:rsidR="00805265" w:rsidRPr="009038D8" w:rsidTr="002F16D4">
        <w:trPr>
          <w:jc w:val="center"/>
        </w:trPr>
        <w:tc>
          <w:tcPr>
            <w:tcW w:w="709" w:type="dxa"/>
          </w:tcPr>
          <w:p w:rsidR="00805265" w:rsidRPr="00997926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color w:val="7030A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7030A0"/>
                <w:lang w:val="zh-TW"/>
              </w:rPr>
              <w:t>特徵</w:t>
            </w:r>
          </w:p>
        </w:tc>
        <w:tc>
          <w:tcPr>
            <w:tcW w:w="1441" w:type="dxa"/>
          </w:tcPr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lang w:val="zh-TW"/>
              </w:rPr>
              <w:t>實際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坦率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順從、專注、自然、堅毅、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穩健、節儉、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刻苦、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保守</w:t>
            </w:r>
          </w:p>
        </w:tc>
        <w:tc>
          <w:tcPr>
            <w:tcW w:w="1441" w:type="dxa"/>
          </w:tcPr>
          <w:p w:rsidR="00805265" w:rsidRPr="00D62459" w:rsidRDefault="00805265" w:rsidP="00C30B5F">
            <w:pPr>
              <w:pStyle w:val="Default"/>
              <w:adjustRightInd/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分析、謹慎、批判、好奇、獨立、聰明、</w:t>
            </w:r>
            <w:r w:rsidRPr="00D870E0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理性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、</w:t>
            </w: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lang w:val="zh-TW"/>
              </w:rPr>
              <w:t>有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條理、精確</w:t>
            </w:r>
          </w:p>
        </w:tc>
        <w:tc>
          <w:tcPr>
            <w:tcW w:w="1441" w:type="dxa"/>
          </w:tcPr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複雜、想像、衝動、獨立、直覺、理想化、有創意、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愛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表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達</w:t>
            </w:r>
          </w:p>
        </w:tc>
        <w:tc>
          <w:tcPr>
            <w:tcW w:w="1441" w:type="dxa"/>
          </w:tcPr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合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群</w:t>
            </w:r>
            <w:r>
              <w:rPr>
                <w:rFonts w:ascii="微軟正黑體" w:eastAsia="微軟正黑體" w:hAnsi="微軟正黑體" w:cs="Arial Unicode MS"/>
                <w:lang w:val="zh-TW"/>
              </w:rPr>
              <w:t>、友善、慷慨、助人、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激勵人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負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責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任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、善解人意、</w:t>
            </w:r>
            <w:r>
              <w:rPr>
                <w:rFonts w:ascii="微軟正黑體" w:eastAsia="微軟正黑體" w:hAnsi="微軟正黑體" w:cs="Arial Unicode MS"/>
                <w:lang w:val="zh-TW"/>
              </w:rPr>
              <w:t>理想主義</w:t>
            </w:r>
          </w:p>
        </w:tc>
        <w:tc>
          <w:tcPr>
            <w:tcW w:w="1441" w:type="dxa"/>
          </w:tcPr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lang w:val="zh-TW"/>
              </w:rPr>
              <w:t>冒險、野心、獨斷、衝動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、自信、</w:t>
            </w:r>
            <w:r>
              <w:rPr>
                <w:rFonts w:ascii="微軟正黑體" w:eastAsia="微軟正黑體" w:hAnsi="微軟正黑體" w:cs="Arial Unicode MS"/>
                <w:lang w:val="zh-TW"/>
              </w:rPr>
              <w:t>說服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力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、精力充沛、善於社交</w:t>
            </w:r>
          </w:p>
        </w:tc>
        <w:tc>
          <w:tcPr>
            <w:tcW w:w="1442" w:type="dxa"/>
          </w:tcPr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lang w:val="zh-TW"/>
              </w:rPr>
              <w:t>謹慎、保守、自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制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、服從、規律、堅毅、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一絲不苟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、有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條理、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有效率</w:t>
            </w:r>
          </w:p>
        </w:tc>
      </w:tr>
      <w:tr w:rsidR="00805265" w:rsidRPr="009038D8" w:rsidTr="002F16D4">
        <w:trPr>
          <w:jc w:val="center"/>
        </w:trPr>
        <w:tc>
          <w:tcPr>
            <w:tcW w:w="709" w:type="dxa"/>
          </w:tcPr>
          <w:p w:rsidR="00805265" w:rsidRPr="00997926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color w:val="7030A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7030A0"/>
                <w:lang w:val="zh-TW"/>
              </w:rPr>
              <w:t>性格特質</w:t>
            </w:r>
          </w:p>
        </w:tc>
        <w:tc>
          <w:tcPr>
            <w:tcW w:w="1441" w:type="dxa"/>
          </w:tcPr>
          <w:p w:rsidR="00805265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516AE2">
              <w:rPr>
                <w:rFonts w:ascii="微軟正黑體" w:eastAsia="微軟正黑體" w:hAnsi="微軟正黑體" w:cs="Arial Unicode MS" w:hint="eastAsia"/>
                <w:lang w:val="zh-TW"/>
              </w:rPr>
              <w:t>喜歡透過實際動手的方式來解決問題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，</w:t>
            </w:r>
            <w:r w:rsidRPr="00516AE2">
              <w:rPr>
                <w:rFonts w:ascii="微軟正黑體" w:eastAsia="微軟正黑體" w:hAnsi="微軟正黑體" w:cs="Arial Unicode MS" w:hint="eastAsia"/>
                <w:lang w:val="zh-TW"/>
              </w:rPr>
              <w:t>他們專注在具體事物上，通常透過「實際動手做」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來進行學習，</w:t>
            </w:r>
            <w:r w:rsidRPr="00516AE2">
              <w:rPr>
                <w:rFonts w:ascii="微軟正黑體" w:eastAsia="微軟正黑體" w:hAnsi="微軟正黑體" w:cs="Arial Unicode MS" w:hint="eastAsia"/>
                <w:lang w:val="zh-TW"/>
              </w:rPr>
              <w:t>比較少與人交談。</w:t>
            </w:r>
          </w:p>
          <w:p w:rsidR="00805265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避免社會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型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的職業或情境。</w:t>
            </w:r>
          </w:p>
          <w:p w:rsidR="00805265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</w:p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</w:p>
        </w:tc>
        <w:tc>
          <w:tcPr>
            <w:tcW w:w="1441" w:type="dxa"/>
          </w:tcPr>
          <w:p w:rsidR="00805265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A2483F">
              <w:rPr>
                <w:rFonts w:ascii="微軟正黑體" w:eastAsia="微軟正黑體" w:hAnsi="微軟正黑體" w:cs="Arial Unicode MS" w:hint="eastAsia"/>
                <w:lang w:val="zh-TW"/>
              </w:rPr>
              <w:t>喜歡透過閱讀與討論來探索觀念，透過思考與分析來解決問題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。</w:t>
            </w:r>
            <w:r w:rsidRPr="00A2483F">
              <w:rPr>
                <w:rFonts w:ascii="微軟正黑體" w:eastAsia="微軟正黑體" w:hAnsi="微軟正黑體" w:cs="Arial Unicode MS" w:hint="eastAsia"/>
                <w:lang w:val="zh-TW"/>
              </w:rPr>
              <w:t>當需要處理與人有關的問題時，他們會先將焦點集中在相關觀念上，同時收集資料、分析情況，然後才做出決策。</w:t>
            </w:r>
          </w:p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避免企業型的職業或情境。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 xml:space="preserve"> </w:t>
            </w:r>
          </w:p>
        </w:tc>
        <w:tc>
          <w:tcPr>
            <w:tcW w:w="1441" w:type="dxa"/>
          </w:tcPr>
          <w:p w:rsidR="00805265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lang w:val="zh-TW"/>
              </w:rPr>
              <w:t>比較</w:t>
            </w:r>
            <w:r w:rsidRPr="00A2483F">
              <w:rPr>
                <w:rFonts w:ascii="微軟正黑體" w:eastAsia="微軟正黑體" w:hAnsi="微軟正黑體" w:cs="Arial Unicode MS" w:hint="eastAsia"/>
                <w:lang w:val="zh-TW"/>
              </w:rPr>
              <w:t>喜歡獨自與獨立工作，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需要</w:t>
            </w:r>
            <w:r w:rsidRPr="00A2483F">
              <w:rPr>
                <w:rFonts w:ascii="微軟正黑體" w:eastAsia="微軟正黑體" w:hAnsi="微軟正黑體" w:cs="Arial Unicode MS" w:hint="eastAsia"/>
                <w:lang w:val="zh-TW"/>
              </w:rPr>
              <w:t>藉創造新的事物來解決問題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。他們</w:t>
            </w:r>
            <w:r w:rsidRPr="0092643A">
              <w:rPr>
                <w:rFonts w:ascii="微軟正黑體" w:eastAsia="微軟正黑體" w:hAnsi="微軟正黑體" w:cs="Arial Unicode MS" w:hint="eastAsia"/>
                <w:lang w:val="zh-TW"/>
              </w:rPr>
              <w:t>容易沈浸於美感、變化、以及不尋常的景色、聲音、文本與人物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 xml:space="preserve">，需要相當非制式化的工作環境。 </w:t>
            </w:r>
          </w:p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避免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事務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型的職業或情境。</w:t>
            </w:r>
          </w:p>
        </w:tc>
        <w:tc>
          <w:tcPr>
            <w:tcW w:w="1441" w:type="dxa"/>
          </w:tcPr>
          <w:p w:rsidR="00805265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5D6692">
              <w:rPr>
                <w:rFonts w:ascii="微軟正黑體" w:eastAsia="微軟正黑體" w:hAnsi="微軟正黑體" w:cs="Arial Unicode MS" w:hint="eastAsia"/>
                <w:lang w:val="zh-TW"/>
              </w:rPr>
              <w:t>喜歡與別人有親近感、分享感覺、歸屬於群體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中，</w:t>
            </w:r>
            <w:r w:rsidRPr="005D6692">
              <w:rPr>
                <w:rFonts w:ascii="微軟正黑體" w:eastAsia="微軟正黑體" w:hAnsi="微軟正黑體" w:cs="Arial Unicode MS" w:hint="eastAsia"/>
                <w:lang w:val="zh-TW"/>
              </w:rPr>
              <w:t>喜歡在比較非制式的環境，其中能夠允許關心他人的彈性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，</w:t>
            </w:r>
            <w:r w:rsidRPr="005D6692">
              <w:rPr>
                <w:rFonts w:ascii="微軟正黑體" w:eastAsia="微軟正黑體" w:hAnsi="微軟正黑體" w:cs="Arial Unicode MS" w:hint="eastAsia"/>
                <w:lang w:val="zh-TW"/>
              </w:rPr>
              <w:t>關注的焦點比較放在人及人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的需求上</w:t>
            </w:r>
            <w:r w:rsidRPr="005D6692">
              <w:rPr>
                <w:rFonts w:ascii="微軟正黑體" w:eastAsia="微軟正黑體" w:hAnsi="微軟正黑體" w:cs="Arial Unicode MS" w:hint="eastAsia"/>
                <w:lang w:val="zh-TW"/>
              </w:rPr>
              <w:t>，而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非</w:t>
            </w:r>
            <w:r w:rsidRPr="005D6692">
              <w:rPr>
                <w:rFonts w:ascii="微軟正黑體" w:eastAsia="微軟正黑體" w:hAnsi="微軟正黑體" w:cs="Arial Unicode MS" w:hint="eastAsia"/>
                <w:lang w:val="zh-TW"/>
              </w:rPr>
              <w:t>在於事物與知識活動上。</w:t>
            </w:r>
          </w:p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避免實用型的職業或情境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。</w:t>
            </w:r>
          </w:p>
        </w:tc>
        <w:tc>
          <w:tcPr>
            <w:tcW w:w="1441" w:type="dxa"/>
          </w:tcPr>
          <w:p w:rsidR="00805265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915E86">
              <w:rPr>
                <w:rFonts w:ascii="微軟正黑體" w:eastAsia="微軟正黑體" w:hAnsi="微軟正黑體" w:cs="Arial Unicode MS" w:hint="eastAsia"/>
                <w:lang w:val="zh-TW"/>
              </w:rPr>
              <w:t>透過處理人際與管理專案的能力來達成工作目標，藉由承擔風險來解決問題。他們經常全神貫注在推動專案上面，有時會忽視別人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或</w:t>
            </w:r>
            <w:r w:rsidRPr="00915E86">
              <w:rPr>
                <w:rFonts w:ascii="微軟正黑體" w:eastAsia="微軟正黑體" w:hAnsi="微軟正黑體" w:cs="Arial Unicode MS" w:hint="eastAsia"/>
                <w:lang w:val="zh-TW"/>
              </w:rPr>
              <w:t>個人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的</w:t>
            </w:r>
            <w:r w:rsidRPr="00915E86">
              <w:rPr>
                <w:rFonts w:ascii="微軟正黑體" w:eastAsia="微軟正黑體" w:hAnsi="微軟正黑體" w:cs="Arial Unicode MS" w:hint="eastAsia"/>
                <w:lang w:val="zh-TW"/>
              </w:rPr>
              <w:t>需求。</w:t>
            </w:r>
          </w:p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避免研究型的職業或情境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。</w:t>
            </w:r>
          </w:p>
        </w:tc>
        <w:tc>
          <w:tcPr>
            <w:tcW w:w="1442" w:type="dxa"/>
          </w:tcPr>
          <w:p w:rsidR="00805265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915E86">
              <w:rPr>
                <w:rFonts w:ascii="微軟正黑體" w:eastAsia="微軟正黑體" w:hAnsi="微軟正黑體" w:cs="Arial Unicode MS" w:hint="eastAsia"/>
                <w:lang w:val="zh-TW"/>
              </w:rPr>
              <w:t>喜歡為別人做事，而不喜歡擁有權力與地位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，</w:t>
            </w:r>
            <w:r w:rsidRPr="00915E86">
              <w:rPr>
                <w:rFonts w:ascii="微軟正黑體" w:eastAsia="微軟正黑體" w:hAnsi="微軟正黑體" w:cs="Arial Unicode MS" w:hint="eastAsia"/>
                <w:lang w:val="zh-TW"/>
              </w:rPr>
              <w:t>對於安全感與確定性有強烈需求，藉由請求別人與遵循規則來解決問題。喜歡提前做好準備、注意細節，而且重視資料是否井然有序。</w:t>
            </w:r>
          </w:p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避免藝術型的職業或情境</w:t>
            </w:r>
            <w:r w:rsidRPr="00D870E0">
              <w:rPr>
                <w:rFonts w:ascii="微軟正黑體" w:eastAsia="微軟正黑體" w:hAnsi="微軟正黑體" w:cs="Arial Unicode MS" w:hint="eastAsia"/>
                <w:lang w:val="zh-TW"/>
              </w:rPr>
              <w:t>。</w:t>
            </w:r>
          </w:p>
        </w:tc>
      </w:tr>
      <w:tr w:rsidR="00805265" w:rsidRPr="009038D8" w:rsidTr="002F16D4">
        <w:trPr>
          <w:jc w:val="center"/>
        </w:trPr>
        <w:tc>
          <w:tcPr>
            <w:tcW w:w="709" w:type="dxa"/>
          </w:tcPr>
          <w:p w:rsidR="00805265" w:rsidRPr="00997926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color w:val="7030A0"/>
                <w:lang w:val="zh-TW"/>
              </w:rPr>
            </w:pPr>
            <w:r w:rsidRPr="00997926">
              <w:rPr>
                <w:rFonts w:ascii="微軟正黑體" w:eastAsia="微軟正黑體" w:hAnsi="微軟正黑體" w:cs="Arial Unicode MS" w:hint="eastAsia"/>
                <w:color w:val="7030A0"/>
                <w:lang w:val="zh-TW"/>
              </w:rPr>
              <w:t>典型職業</w:t>
            </w:r>
          </w:p>
        </w:tc>
        <w:tc>
          <w:tcPr>
            <w:tcW w:w="1441" w:type="dxa"/>
          </w:tcPr>
          <w:p w:rsidR="00805265" w:rsidRPr="00B13602" w:rsidRDefault="00805265" w:rsidP="00C30B5F">
            <w:pPr>
              <w:pStyle w:val="Default"/>
              <w:adjustRightInd/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</w:pPr>
            <w:r w:rsidRPr="00B13602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技師、健身教練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、視光</w:t>
            </w:r>
            <w:r w:rsidRPr="00B13602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師、警察、消防員、木匠</w:t>
            </w:r>
          </w:p>
        </w:tc>
        <w:tc>
          <w:tcPr>
            <w:tcW w:w="1441" w:type="dxa"/>
          </w:tcPr>
          <w:p w:rsidR="00805265" w:rsidRPr="00D870E0" w:rsidRDefault="00805265" w:rsidP="00C30B5F">
            <w:pPr>
              <w:pStyle w:val="Default"/>
              <w:adjustRightInd/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sz w:val="22"/>
                <w:szCs w:val="22"/>
                <w:lang w:val="zh-TW"/>
              </w:rPr>
            </w:pPr>
            <w:r w:rsidRPr="00516AE2">
              <w:rPr>
                <w:rFonts w:ascii="微軟正黑體" w:eastAsia="微軟正黑體" w:hAnsi="微軟正黑體" w:cs="Arial Unicode MS" w:hint="eastAsia"/>
                <w:szCs w:val="22"/>
                <w:lang w:val="zh-TW"/>
              </w:rPr>
              <w:t>醫生、</w:t>
            </w: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  <w:t>研究學者</w:t>
            </w:r>
            <w:r w:rsidRPr="00516AE2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、</w:t>
            </w: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  <w:t>科學家、</w:t>
            </w:r>
            <w:r w:rsidRPr="00516AE2">
              <w:rPr>
                <w:rFonts w:ascii="微軟正黑體" w:eastAsia="微軟正黑體" w:hAnsi="微軟正黑體" w:cs="Arial Unicode MS" w:hint="eastAsia"/>
                <w:szCs w:val="22"/>
                <w:lang w:val="zh-TW"/>
              </w:rPr>
              <w:t>數學家</w:t>
            </w:r>
            <w:r w:rsidRPr="00516AE2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歷史學家、</w:t>
            </w:r>
          </w:p>
        </w:tc>
        <w:tc>
          <w:tcPr>
            <w:tcW w:w="1441" w:type="dxa"/>
          </w:tcPr>
          <w:p w:rsidR="00805265" w:rsidRPr="001A1FD8" w:rsidRDefault="00805265" w:rsidP="00C30B5F">
            <w:pPr>
              <w:pStyle w:val="Default"/>
              <w:adjustRightInd/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</w:pPr>
            <w:r w:rsidRPr="00A2483F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藝術家、音樂家、演員、設計師、作家、攝影師</w:t>
            </w:r>
          </w:p>
        </w:tc>
        <w:tc>
          <w:tcPr>
            <w:tcW w:w="1441" w:type="dxa"/>
          </w:tcPr>
          <w:p w:rsidR="00805265" w:rsidRPr="00DD7C72" w:rsidRDefault="00805265" w:rsidP="00C30B5F">
            <w:pPr>
              <w:pStyle w:val="Default"/>
              <w:adjustRightInd/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  <w:t>教師、</w:t>
            </w:r>
            <w:r w:rsidRPr="00DD7C72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神職人員</w:t>
            </w: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  <w:t>、</w:t>
            </w:r>
            <w:r w:rsidRPr="00DD7C72"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輔導員</w:t>
            </w: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  <w:t>、社工、心理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  <w:bdr w:val="nil"/>
                <w:lang w:val="zh-TW"/>
              </w:rPr>
              <w:t>學家</w:t>
            </w:r>
            <w:r w:rsidRPr="00D870E0">
              <w:rPr>
                <w:rFonts w:ascii="微軟正黑體" w:eastAsia="微軟正黑體" w:hAnsi="微軟正黑體" w:cs="Arial Unicode MS"/>
                <w:sz w:val="22"/>
                <w:szCs w:val="22"/>
                <w:bdr w:val="nil"/>
                <w:lang w:val="zh-TW"/>
              </w:rPr>
              <w:t>、護理人員</w:t>
            </w:r>
          </w:p>
        </w:tc>
        <w:tc>
          <w:tcPr>
            <w:tcW w:w="1441" w:type="dxa"/>
          </w:tcPr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推銷員、政治家、</w:t>
            </w:r>
            <w:r w:rsidRPr="003A7507">
              <w:rPr>
                <w:rFonts w:ascii="微軟正黑體" w:eastAsia="微軟正黑體" w:hAnsi="微軟正黑體" w:cs="Arial Unicode MS" w:hint="eastAsia"/>
                <w:lang w:val="zh-TW"/>
              </w:rPr>
              <w:t>經理人、製片、律師、主管、創業家</w:t>
            </w:r>
          </w:p>
        </w:tc>
        <w:tc>
          <w:tcPr>
            <w:tcW w:w="1442" w:type="dxa"/>
          </w:tcPr>
          <w:p w:rsidR="00805265" w:rsidRPr="00D870E0" w:rsidRDefault="00805265" w:rsidP="00C3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00" w:lineRule="exact"/>
              <w:rPr>
                <w:rFonts w:ascii="微軟正黑體" w:eastAsia="微軟正黑體" w:hAnsi="微軟正黑體" w:cs="Arial Unicode MS"/>
                <w:lang w:val="zh-TW"/>
              </w:rPr>
            </w:pPr>
            <w:r w:rsidRPr="00D870E0">
              <w:rPr>
                <w:rFonts w:ascii="微軟正黑體" w:eastAsia="微軟正黑體" w:hAnsi="微軟正黑體" w:cs="Arial Unicode MS"/>
                <w:lang w:val="zh-TW"/>
              </w:rPr>
              <w:t>會計</w:t>
            </w:r>
            <w:r w:rsidRPr="003A7507">
              <w:rPr>
                <w:rFonts w:ascii="微軟正黑體" w:eastAsia="微軟正黑體" w:hAnsi="微軟正黑體" w:cs="Arial Unicode MS" w:hint="eastAsia"/>
                <w:lang w:val="zh-TW"/>
              </w:rPr>
              <w:t>師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</w:t>
            </w:r>
            <w:r w:rsidRPr="003A7507">
              <w:rPr>
                <w:rFonts w:ascii="微軟正黑體" w:eastAsia="微軟正黑體" w:hAnsi="微軟正黑體" w:cs="Arial Unicode MS" w:hint="eastAsia"/>
                <w:lang w:val="zh-TW"/>
              </w:rPr>
              <w:t>編輯</w:t>
            </w:r>
            <w:r>
              <w:rPr>
                <w:rFonts w:ascii="微軟正黑體" w:eastAsia="微軟正黑體" w:hAnsi="微軟正黑體" w:cs="Arial Unicode MS" w:hint="eastAsia"/>
                <w:lang w:val="zh-TW"/>
              </w:rPr>
              <w:t>、</w:t>
            </w:r>
            <w:r w:rsidRPr="003A7507">
              <w:rPr>
                <w:rFonts w:ascii="微軟正黑體" w:eastAsia="微軟正黑體" w:hAnsi="微軟正黑體" w:cs="Arial Unicode MS" w:hint="eastAsia"/>
                <w:lang w:val="zh-TW"/>
              </w:rPr>
              <w:t>銀行業者</w:t>
            </w:r>
            <w:r w:rsidRPr="00D870E0">
              <w:rPr>
                <w:rFonts w:ascii="微軟正黑體" w:eastAsia="微軟正黑體" w:hAnsi="微軟正黑體" w:cs="Arial Unicode MS"/>
                <w:lang w:val="zh-TW"/>
              </w:rPr>
              <w:t>、助理、秘書、文員</w:t>
            </w:r>
          </w:p>
        </w:tc>
      </w:tr>
    </w:tbl>
    <w:p w:rsidR="00C34835" w:rsidRPr="00805265" w:rsidRDefault="00C34835" w:rsidP="00BA7273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</w:rPr>
      </w:pPr>
    </w:p>
    <w:sectPr w:rsidR="00C34835" w:rsidRPr="00805265" w:rsidSect="002F16D4">
      <w:footerReference w:type="default" r:id="rId1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43" w:rsidRDefault="00242343" w:rsidP="00C97541">
      <w:r>
        <w:separator/>
      </w:r>
    </w:p>
  </w:endnote>
  <w:endnote w:type="continuationSeparator" w:id="0">
    <w:p w:rsidR="00242343" w:rsidRDefault="00242343" w:rsidP="00C9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15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343" w:rsidRDefault="0024234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343" w:rsidRDefault="002423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43" w:rsidRDefault="00242343" w:rsidP="00C97541">
      <w:r>
        <w:separator/>
      </w:r>
    </w:p>
  </w:footnote>
  <w:footnote w:type="continuationSeparator" w:id="0">
    <w:p w:rsidR="00242343" w:rsidRDefault="00242343" w:rsidP="00C9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E37"/>
    <w:multiLevelType w:val="multilevel"/>
    <w:tmpl w:val="8D8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A7215"/>
    <w:multiLevelType w:val="hybridMultilevel"/>
    <w:tmpl w:val="9C3AD62C"/>
    <w:lvl w:ilvl="0" w:tplc="9CA8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5610C"/>
    <w:multiLevelType w:val="hybridMultilevel"/>
    <w:tmpl w:val="E2FA3818"/>
    <w:lvl w:ilvl="0" w:tplc="4282C5EE">
      <w:numFmt w:val="bullet"/>
      <w:lvlText w:val=""/>
      <w:lvlJc w:val="left"/>
      <w:pPr>
        <w:ind w:left="360" w:hanging="360"/>
      </w:pPr>
      <w:rPr>
        <w:rFonts w:ascii="Wingdings 2" w:eastAsia="微軟正黑體" w:hAnsi="Wingdings 2" w:cs="Arial Unicode MS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C34FB7"/>
    <w:multiLevelType w:val="hybridMultilevel"/>
    <w:tmpl w:val="1C040C2A"/>
    <w:lvl w:ilvl="0" w:tplc="1D1E6B12">
      <w:numFmt w:val="bullet"/>
      <w:lvlText w:val=""/>
      <w:lvlJc w:val="left"/>
      <w:pPr>
        <w:ind w:left="360" w:hanging="360"/>
      </w:pPr>
      <w:rPr>
        <w:rFonts w:ascii="Wingdings 2" w:eastAsia="微軟正黑體" w:hAnsi="Wingdings 2" w:cs="Arial Unicode MS" w:hint="default"/>
        <w:color w:val="7030A0"/>
      </w:rPr>
    </w:lvl>
    <w:lvl w:ilvl="1" w:tplc="F1306648">
      <w:numFmt w:val="bullet"/>
      <w:lvlText w:val="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2D05FE"/>
    <w:multiLevelType w:val="hybridMultilevel"/>
    <w:tmpl w:val="581A3F7A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561F9A"/>
    <w:multiLevelType w:val="hybridMultilevel"/>
    <w:tmpl w:val="AEC2B5C4"/>
    <w:lvl w:ilvl="0" w:tplc="99549EEC">
      <w:numFmt w:val="bullet"/>
      <w:lvlText w:val=""/>
      <w:lvlJc w:val="left"/>
      <w:pPr>
        <w:ind w:left="360" w:hanging="360"/>
      </w:pPr>
      <w:rPr>
        <w:rFonts w:ascii="Wingdings 2" w:eastAsia="微軟正黑體" w:hAnsi="Wingdings 2" w:cs="Arial Unicode MS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A4098B"/>
    <w:multiLevelType w:val="multilevel"/>
    <w:tmpl w:val="B742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B0B90"/>
    <w:multiLevelType w:val="hybridMultilevel"/>
    <w:tmpl w:val="9C3AD62C"/>
    <w:lvl w:ilvl="0" w:tplc="9CA8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B429CF"/>
    <w:multiLevelType w:val="hybridMultilevel"/>
    <w:tmpl w:val="DDE41A6E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FF7714"/>
    <w:multiLevelType w:val="hybridMultilevel"/>
    <w:tmpl w:val="6F00C644"/>
    <w:lvl w:ilvl="0" w:tplc="9312A062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686B230D"/>
    <w:multiLevelType w:val="hybridMultilevel"/>
    <w:tmpl w:val="FE7A54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6C0FB7"/>
    <w:multiLevelType w:val="hybridMultilevel"/>
    <w:tmpl w:val="346C72B2"/>
    <w:lvl w:ilvl="0" w:tplc="DCA68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07"/>
    <w:rsid w:val="00001742"/>
    <w:rsid w:val="00016F3A"/>
    <w:rsid w:val="0003022A"/>
    <w:rsid w:val="000374BE"/>
    <w:rsid w:val="00037695"/>
    <w:rsid w:val="00040CEC"/>
    <w:rsid w:val="000456DB"/>
    <w:rsid w:val="00051A0A"/>
    <w:rsid w:val="0006262E"/>
    <w:rsid w:val="00072FFA"/>
    <w:rsid w:val="000775D8"/>
    <w:rsid w:val="00080074"/>
    <w:rsid w:val="00087DF4"/>
    <w:rsid w:val="000978EC"/>
    <w:rsid w:val="000A3A6F"/>
    <w:rsid w:val="000D1155"/>
    <w:rsid w:val="000D327D"/>
    <w:rsid w:val="000E2E38"/>
    <w:rsid w:val="0010271C"/>
    <w:rsid w:val="001057B9"/>
    <w:rsid w:val="00105A60"/>
    <w:rsid w:val="00110177"/>
    <w:rsid w:val="001127EF"/>
    <w:rsid w:val="00117EDB"/>
    <w:rsid w:val="00124A7D"/>
    <w:rsid w:val="001269EC"/>
    <w:rsid w:val="00127F2F"/>
    <w:rsid w:val="001325C2"/>
    <w:rsid w:val="00137A28"/>
    <w:rsid w:val="00155A78"/>
    <w:rsid w:val="00165C92"/>
    <w:rsid w:val="001812C8"/>
    <w:rsid w:val="00181490"/>
    <w:rsid w:val="00192EA2"/>
    <w:rsid w:val="0019763F"/>
    <w:rsid w:val="001A1FD8"/>
    <w:rsid w:val="001A53A6"/>
    <w:rsid w:val="001A6A4A"/>
    <w:rsid w:val="001A7CBE"/>
    <w:rsid w:val="001C7B09"/>
    <w:rsid w:val="001D078F"/>
    <w:rsid w:val="001D2F01"/>
    <w:rsid w:val="001E5FFE"/>
    <w:rsid w:val="0020076A"/>
    <w:rsid w:val="002019B2"/>
    <w:rsid w:val="00207F8B"/>
    <w:rsid w:val="00213C0B"/>
    <w:rsid w:val="00225A83"/>
    <w:rsid w:val="00231D43"/>
    <w:rsid w:val="002375B9"/>
    <w:rsid w:val="00241327"/>
    <w:rsid w:val="00242343"/>
    <w:rsid w:val="00245CC0"/>
    <w:rsid w:val="002530B6"/>
    <w:rsid w:val="00257078"/>
    <w:rsid w:val="0026413A"/>
    <w:rsid w:val="00297406"/>
    <w:rsid w:val="002A0485"/>
    <w:rsid w:val="002A6E36"/>
    <w:rsid w:val="002C2144"/>
    <w:rsid w:val="002C276E"/>
    <w:rsid w:val="002D20DC"/>
    <w:rsid w:val="002D7AFC"/>
    <w:rsid w:val="002E45AB"/>
    <w:rsid w:val="002E547B"/>
    <w:rsid w:val="002E7E48"/>
    <w:rsid w:val="002F1376"/>
    <w:rsid w:val="002F16D4"/>
    <w:rsid w:val="002F17AF"/>
    <w:rsid w:val="002F1C88"/>
    <w:rsid w:val="002F6AB0"/>
    <w:rsid w:val="002F7B09"/>
    <w:rsid w:val="003078B9"/>
    <w:rsid w:val="0031186A"/>
    <w:rsid w:val="0031247C"/>
    <w:rsid w:val="00322D20"/>
    <w:rsid w:val="00325E30"/>
    <w:rsid w:val="00332858"/>
    <w:rsid w:val="0034537A"/>
    <w:rsid w:val="003467B4"/>
    <w:rsid w:val="00353599"/>
    <w:rsid w:val="00357044"/>
    <w:rsid w:val="00365064"/>
    <w:rsid w:val="003650DA"/>
    <w:rsid w:val="00370BBF"/>
    <w:rsid w:val="003801B5"/>
    <w:rsid w:val="00385A0A"/>
    <w:rsid w:val="003878F4"/>
    <w:rsid w:val="003A7507"/>
    <w:rsid w:val="003B197E"/>
    <w:rsid w:val="003C2AD0"/>
    <w:rsid w:val="003D639E"/>
    <w:rsid w:val="003D7D70"/>
    <w:rsid w:val="003F678F"/>
    <w:rsid w:val="003F7D6B"/>
    <w:rsid w:val="00412C03"/>
    <w:rsid w:val="00425F3F"/>
    <w:rsid w:val="00432EE7"/>
    <w:rsid w:val="00434F2D"/>
    <w:rsid w:val="00443F49"/>
    <w:rsid w:val="004444CF"/>
    <w:rsid w:val="004471D1"/>
    <w:rsid w:val="00457C5B"/>
    <w:rsid w:val="00461368"/>
    <w:rsid w:val="00463626"/>
    <w:rsid w:val="00464CCD"/>
    <w:rsid w:val="004676C0"/>
    <w:rsid w:val="00470EA7"/>
    <w:rsid w:val="00474A48"/>
    <w:rsid w:val="00474FD6"/>
    <w:rsid w:val="00476AF4"/>
    <w:rsid w:val="004A33DD"/>
    <w:rsid w:val="004A50DA"/>
    <w:rsid w:val="004A5577"/>
    <w:rsid w:val="004A6186"/>
    <w:rsid w:val="004A7A74"/>
    <w:rsid w:val="004D4072"/>
    <w:rsid w:val="004E0237"/>
    <w:rsid w:val="004F2063"/>
    <w:rsid w:val="004F48CB"/>
    <w:rsid w:val="004F7886"/>
    <w:rsid w:val="00516AE2"/>
    <w:rsid w:val="00520699"/>
    <w:rsid w:val="00522A2D"/>
    <w:rsid w:val="0052412E"/>
    <w:rsid w:val="005243C4"/>
    <w:rsid w:val="00527617"/>
    <w:rsid w:val="00544FAF"/>
    <w:rsid w:val="00545089"/>
    <w:rsid w:val="00550FED"/>
    <w:rsid w:val="0055454F"/>
    <w:rsid w:val="00573D7D"/>
    <w:rsid w:val="00580BE9"/>
    <w:rsid w:val="005826FE"/>
    <w:rsid w:val="00586DE6"/>
    <w:rsid w:val="00587B70"/>
    <w:rsid w:val="005964D8"/>
    <w:rsid w:val="005A25F1"/>
    <w:rsid w:val="005A596E"/>
    <w:rsid w:val="005B0174"/>
    <w:rsid w:val="005B2B55"/>
    <w:rsid w:val="005B32ED"/>
    <w:rsid w:val="005C22EA"/>
    <w:rsid w:val="005C38BD"/>
    <w:rsid w:val="005C58DB"/>
    <w:rsid w:val="005D272F"/>
    <w:rsid w:val="005D6692"/>
    <w:rsid w:val="005D7327"/>
    <w:rsid w:val="005E3989"/>
    <w:rsid w:val="005E618C"/>
    <w:rsid w:val="005F7403"/>
    <w:rsid w:val="005F7E04"/>
    <w:rsid w:val="00600B20"/>
    <w:rsid w:val="00622E6D"/>
    <w:rsid w:val="0062754E"/>
    <w:rsid w:val="006315FB"/>
    <w:rsid w:val="00640130"/>
    <w:rsid w:val="006457BF"/>
    <w:rsid w:val="00682204"/>
    <w:rsid w:val="00685651"/>
    <w:rsid w:val="00691DBC"/>
    <w:rsid w:val="006A0998"/>
    <w:rsid w:val="006C706C"/>
    <w:rsid w:val="006D24DA"/>
    <w:rsid w:val="006D4B71"/>
    <w:rsid w:val="006D4D33"/>
    <w:rsid w:val="006E462D"/>
    <w:rsid w:val="007124C1"/>
    <w:rsid w:val="00712D73"/>
    <w:rsid w:val="00720683"/>
    <w:rsid w:val="0072549D"/>
    <w:rsid w:val="007267DB"/>
    <w:rsid w:val="00741CA1"/>
    <w:rsid w:val="00742028"/>
    <w:rsid w:val="00756F0B"/>
    <w:rsid w:val="007605AE"/>
    <w:rsid w:val="00764E09"/>
    <w:rsid w:val="007701CE"/>
    <w:rsid w:val="00774BAA"/>
    <w:rsid w:val="007776A8"/>
    <w:rsid w:val="0079234A"/>
    <w:rsid w:val="00794020"/>
    <w:rsid w:val="007A1549"/>
    <w:rsid w:val="007B7DC4"/>
    <w:rsid w:val="007B7E23"/>
    <w:rsid w:val="007C08AB"/>
    <w:rsid w:val="007C6E5A"/>
    <w:rsid w:val="007D0ED2"/>
    <w:rsid w:val="007D3A90"/>
    <w:rsid w:val="007D5095"/>
    <w:rsid w:val="007E3D70"/>
    <w:rsid w:val="007E58AB"/>
    <w:rsid w:val="00804FB5"/>
    <w:rsid w:val="00805265"/>
    <w:rsid w:val="0080605A"/>
    <w:rsid w:val="00807340"/>
    <w:rsid w:val="00813493"/>
    <w:rsid w:val="008220F9"/>
    <w:rsid w:val="0082227D"/>
    <w:rsid w:val="00824682"/>
    <w:rsid w:val="00826A9B"/>
    <w:rsid w:val="0083093C"/>
    <w:rsid w:val="008372C4"/>
    <w:rsid w:val="0084293A"/>
    <w:rsid w:val="00846930"/>
    <w:rsid w:val="00852086"/>
    <w:rsid w:val="008664E1"/>
    <w:rsid w:val="0087500B"/>
    <w:rsid w:val="00882E30"/>
    <w:rsid w:val="00890662"/>
    <w:rsid w:val="0089157F"/>
    <w:rsid w:val="00891D5F"/>
    <w:rsid w:val="00893002"/>
    <w:rsid w:val="008A24FA"/>
    <w:rsid w:val="008A46BA"/>
    <w:rsid w:val="008A7C69"/>
    <w:rsid w:val="008B2D60"/>
    <w:rsid w:val="008B5F3B"/>
    <w:rsid w:val="008B7D27"/>
    <w:rsid w:val="008C1982"/>
    <w:rsid w:val="008C56B0"/>
    <w:rsid w:val="008C7E58"/>
    <w:rsid w:val="008E40D7"/>
    <w:rsid w:val="008E61CC"/>
    <w:rsid w:val="008F09DE"/>
    <w:rsid w:val="008F428D"/>
    <w:rsid w:val="009038D8"/>
    <w:rsid w:val="00911047"/>
    <w:rsid w:val="00915E86"/>
    <w:rsid w:val="00920DB3"/>
    <w:rsid w:val="009230DF"/>
    <w:rsid w:val="0092643A"/>
    <w:rsid w:val="00931B86"/>
    <w:rsid w:val="009343E0"/>
    <w:rsid w:val="00936426"/>
    <w:rsid w:val="009426C7"/>
    <w:rsid w:val="00954BD3"/>
    <w:rsid w:val="00966272"/>
    <w:rsid w:val="0096727D"/>
    <w:rsid w:val="009759C0"/>
    <w:rsid w:val="00986DE6"/>
    <w:rsid w:val="00994292"/>
    <w:rsid w:val="00994440"/>
    <w:rsid w:val="00997926"/>
    <w:rsid w:val="009A29EA"/>
    <w:rsid w:val="009B02AE"/>
    <w:rsid w:val="009B36B5"/>
    <w:rsid w:val="009B53F7"/>
    <w:rsid w:val="009B55F5"/>
    <w:rsid w:val="009E2FEA"/>
    <w:rsid w:val="009E4646"/>
    <w:rsid w:val="00A010DC"/>
    <w:rsid w:val="00A17900"/>
    <w:rsid w:val="00A2483F"/>
    <w:rsid w:val="00A24DBC"/>
    <w:rsid w:val="00A31CA2"/>
    <w:rsid w:val="00A34693"/>
    <w:rsid w:val="00A35980"/>
    <w:rsid w:val="00A41678"/>
    <w:rsid w:val="00A41755"/>
    <w:rsid w:val="00A51B79"/>
    <w:rsid w:val="00A53048"/>
    <w:rsid w:val="00A56DAB"/>
    <w:rsid w:val="00A638AC"/>
    <w:rsid w:val="00A74B57"/>
    <w:rsid w:val="00A861F4"/>
    <w:rsid w:val="00A91AE0"/>
    <w:rsid w:val="00AA26D6"/>
    <w:rsid w:val="00AA415C"/>
    <w:rsid w:val="00AA50DF"/>
    <w:rsid w:val="00AB01F0"/>
    <w:rsid w:val="00AB0A8E"/>
    <w:rsid w:val="00AB394B"/>
    <w:rsid w:val="00AC1323"/>
    <w:rsid w:val="00AD0CC2"/>
    <w:rsid w:val="00AD1498"/>
    <w:rsid w:val="00AD3168"/>
    <w:rsid w:val="00AE6F98"/>
    <w:rsid w:val="00AE7D22"/>
    <w:rsid w:val="00B02A09"/>
    <w:rsid w:val="00B03191"/>
    <w:rsid w:val="00B04B58"/>
    <w:rsid w:val="00B10A2B"/>
    <w:rsid w:val="00B1314C"/>
    <w:rsid w:val="00B13602"/>
    <w:rsid w:val="00B214CB"/>
    <w:rsid w:val="00B31969"/>
    <w:rsid w:val="00B60A7E"/>
    <w:rsid w:val="00B71169"/>
    <w:rsid w:val="00B82A06"/>
    <w:rsid w:val="00BA0777"/>
    <w:rsid w:val="00BA360E"/>
    <w:rsid w:val="00BA5D5D"/>
    <w:rsid w:val="00BA7273"/>
    <w:rsid w:val="00BB0446"/>
    <w:rsid w:val="00BC7E3A"/>
    <w:rsid w:val="00BE5F76"/>
    <w:rsid w:val="00BF1CE3"/>
    <w:rsid w:val="00BF3A89"/>
    <w:rsid w:val="00BF6F8D"/>
    <w:rsid w:val="00BF7552"/>
    <w:rsid w:val="00C12FE4"/>
    <w:rsid w:val="00C156EA"/>
    <w:rsid w:val="00C2328E"/>
    <w:rsid w:val="00C27412"/>
    <w:rsid w:val="00C30B5F"/>
    <w:rsid w:val="00C34835"/>
    <w:rsid w:val="00C35033"/>
    <w:rsid w:val="00C457A4"/>
    <w:rsid w:val="00C512AF"/>
    <w:rsid w:val="00C51D30"/>
    <w:rsid w:val="00C525A0"/>
    <w:rsid w:val="00C57D95"/>
    <w:rsid w:val="00C70088"/>
    <w:rsid w:val="00C83B5F"/>
    <w:rsid w:val="00C939B0"/>
    <w:rsid w:val="00C97541"/>
    <w:rsid w:val="00CE3DD2"/>
    <w:rsid w:val="00CF230C"/>
    <w:rsid w:val="00D00D3D"/>
    <w:rsid w:val="00D0743A"/>
    <w:rsid w:val="00D11A5E"/>
    <w:rsid w:val="00D174CC"/>
    <w:rsid w:val="00D536CC"/>
    <w:rsid w:val="00D62459"/>
    <w:rsid w:val="00D64917"/>
    <w:rsid w:val="00D725B1"/>
    <w:rsid w:val="00D748CD"/>
    <w:rsid w:val="00D7570B"/>
    <w:rsid w:val="00D81937"/>
    <w:rsid w:val="00D82C67"/>
    <w:rsid w:val="00D870E0"/>
    <w:rsid w:val="00D87DEB"/>
    <w:rsid w:val="00D91AC8"/>
    <w:rsid w:val="00D92EA8"/>
    <w:rsid w:val="00D95DBB"/>
    <w:rsid w:val="00DA3654"/>
    <w:rsid w:val="00DA714C"/>
    <w:rsid w:val="00DC17FB"/>
    <w:rsid w:val="00DD71D9"/>
    <w:rsid w:val="00DD7C72"/>
    <w:rsid w:val="00DE162C"/>
    <w:rsid w:val="00DE5107"/>
    <w:rsid w:val="00DF5D90"/>
    <w:rsid w:val="00E04D4E"/>
    <w:rsid w:val="00E2336B"/>
    <w:rsid w:val="00E31E77"/>
    <w:rsid w:val="00E3400C"/>
    <w:rsid w:val="00E349B4"/>
    <w:rsid w:val="00E362D7"/>
    <w:rsid w:val="00E36830"/>
    <w:rsid w:val="00E5693F"/>
    <w:rsid w:val="00E63770"/>
    <w:rsid w:val="00E72C24"/>
    <w:rsid w:val="00E7329E"/>
    <w:rsid w:val="00E76524"/>
    <w:rsid w:val="00E84A0D"/>
    <w:rsid w:val="00E8554E"/>
    <w:rsid w:val="00E87D7F"/>
    <w:rsid w:val="00E939F3"/>
    <w:rsid w:val="00EA05DA"/>
    <w:rsid w:val="00EA2D2C"/>
    <w:rsid w:val="00EC0AD0"/>
    <w:rsid w:val="00EF009E"/>
    <w:rsid w:val="00EF1A07"/>
    <w:rsid w:val="00EF6C9C"/>
    <w:rsid w:val="00F053DC"/>
    <w:rsid w:val="00F12CF3"/>
    <w:rsid w:val="00F1654F"/>
    <w:rsid w:val="00F170C5"/>
    <w:rsid w:val="00F2065F"/>
    <w:rsid w:val="00F273A3"/>
    <w:rsid w:val="00F43203"/>
    <w:rsid w:val="00F53E52"/>
    <w:rsid w:val="00F541B3"/>
    <w:rsid w:val="00F60904"/>
    <w:rsid w:val="00F635AB"/>
    <w:rsid w:val="00F74522"/>
    <w:rsid w:val="00F84D6A"/>
    <w:rsid w:val="00FA03B1"/>
    <w:rsid w:val="00FA50BE"/>
    <w:rsid w:val="00FB6440"/>
    <w:rsid w:val="00FC1D3C"/>
    <w:rsid w:val="00FC4226"/>
    <w:rsid w:val="00FC6A90"/>
    <w:rsid w:val="00FD0B69"/>
    <w:rsid w:val="00FF577F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18535B"/>
  <w15:docId w15:val="{0026CAD7-45FF-4A92-A459-3993111E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C0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3">
    <w:name w:val="List Paragraph"/>
    <w:basedOn w:val="a"/>
    <w:uiPriority w:val="34"/>
    <w:qFormat/>
    <w:rsid w:val="00D91AC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530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0B6"/>
  </w:style>
  <w:style w:type="character" w:customStyle="1" w:styleId="a8">
    <w:name w:val="註解文字 字元"/>
    <w:basedOn w:val="a0"/>
    <w:link w:val="a7"/>
    <w:uiPriority w:val="99"/>
    <w:semiHidden/>
    <w:rsid w:val="002530B6"/>
  </w:style>
  <w:style w:type="paragraph" w:styleId="a9">
    <w:name w:val="annotation subject"/>
    <w:basedOn w:val="a7"/>
    <w:next w:val="a7"/>
    <w:link w:val="aa"/>
    <w:uiPriority w:val="99"/>
    <w:semiHidden/>
    <w:unhideWhenUsed/>
    <w:rsid w:val="002530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530B6"/>
    <w:rPr>
      <w:b/>
      <w:bCs/>
    </w:rPr>
  </w:style>
  <w:style w:type="paragraph" w:styleId="ab">
    <w:name w:val="header"/>
    <w:basedOn w:val="a"/>
    <w:link w:val="ac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9754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97541"/>
    <w:rPr>
      <w:sz w:val="20"/>
      <w:szCs w:val="20"/>
    </w:rPr>
  </w:style>
  <w:style w:type="character" w:styleId="af">
    <w:name w:val="Emphasis"/>
    <w:basedOn w:val="a0"/>
    <w:uiPriority w:val="20"/>
    <w:qFormat/>
    <w:rsid w:val="00A861F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861F4"/>
  </w:style>
  <w:style w:type="table" w:styleId="af0">
    <w:name w:val="Table Grid"/>
    <w:basedOn w:val="a1"/>
    <w:uiPriority w:val="59"/>
    <w:rsid w:val="00A8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E5FFE"/>
  </w:style>
  <w:style w:type="character" w:styleId="af2">
    <w:name w:val="Hyperlink"/>
    <w:basedOn w:val="a0"/>
    <w:uiPriority w:val="99"/>
    <w:unhideWhenUsed/>
    <w:rsid w:val="00AE6F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E6F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Default">
    <w:name w:val="Default"/>
    <w:rsid w:val="001C7B0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planning.edb.gov.hk/tc/school-administration/videos/13.html" TargetMode="External"/><Relationship Id="rId13" Type="http://schemas.openxmlformats.org/officeDocument/2006/relationships/hyperlink" Target="https://lifeplanning.edb.gov.hk/tc/school-administration/videos/1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5%85%AD%E9%82%8A%E5%BD%A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5%85%AD%E9%82%8A%E5%BD%A2" TargetMode="External"/><Relationship Id="rId10" Type="http://schemas.openxmlformats.org/officeDocument/2006/relationships/hyperlink" Target="https://zh.wikipedia.org/wiki/File:Seriousjobseeker.com_hexagon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folio.lifeplanning.edb.gov.hk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1561-9E1A-4A98-8FC5-A2888C36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LUI, Yuk-fung</dc:creator>
  <cp:lastModifiedBy>LO, Shing-chung</cp:lastModifiedBy>
  <cp:revision>4</cp:revision>
  <cp:lastPrinted>2017-06-15T07:16:00Z</cp:lastPrinted>
  <dcterms:created xsi:type="dcterms:W3CDTF">2022-09-23T03:55:00Z</dcterms:created>
  <dcterms:modified xsi:type="dcterms:W3CDTF">2022-10-12T03:22:00Z</dcterms:modified>
</cp:coreProperties>
</file>