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35" w:rsidRDefault="002A6E35" w:rsidP="002A6E35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bookmarkStart w:id="0" w:name="Worksheet31"/>
      <w:bookmarkStart w:id="1" w:name="_GoBack"/>
      <w:bookmarkEnd w:id="1"/>
      <w:r>
        <w:rPr>
          <w:rFonts w:ascii="Century Gothic" w:eastAsia="微軟正黑體" w:hAnsi="Century Gothic" w:hint="eastAsia"/>
          <w:b/>
          <w:color w:val="FF0000"/>
          <w:szCs w:val="24"/>
          <w:lang w:eastAsia="zh-HK"/>
        </w:rPr>
        <w:t xml:space="preserve">Worksheet </w:t>
      </w:r>
      <w:r>
        <w:rPr>
          <w:rFonts w:ascii="Century Gothic" w:eastAsia="微軟正黑體" w:hAnsi="Century Gothic"/>
          <w:b/>
          <w:color w:val="FF0000"/>
          <w:szCs w:val="24"/>
          <w:lang w:eastAsia="zh-HK"/>
        </w:rPr>
        <w:t>3</w:t>
      </w:r>
      <w:r>
        <w:rPr>
          <w:rFonts w:ascii="Century Gothic" w:eastAsia="微軟正黑體" w:hAnsi="Century Gothic" w:hint="eastAsia"/>
          <w:b/>
          <w:color w:val="FF0000"/>
          <w:szCs w:val="24"/>
        </w:rPr>
        <w:t>1</w:t>
      </w:r>
    </w:p>
    <w:bookmarkEnd w:id="0"/>
    <w:p w:rsidR="00F739F0" w:rsidRPr="00F739F0" w:rsidRDefault="00F739F0" w:rsidP="00F739F0">
      <w:pPr>
        <w:rPr>
          <w:rFonts w:ascii="新細明體" w:hAnsi="新細明體"/>
          <w:b/>
          <w:bdr w:val="single" w:sz="4" w:space="0" w:color="auto"/>
        </w:rPr>
      </w:pPr>
      <w:r w:rsidRPr="00F739F0">
        <w:rPr>
          <w:rFonts w:ascii="新細明體" w:hAnsi="新細明體" w:hint="eastAsia"/>
          <w:b/>
          <w:highlight w:val="yellow"/>
          <w:bdr w:val="single" w:sz="4" w:space="0" w:color="auto"/>
        </w:rPr>
        <w:t>課堂指引</w:t>
      </w:r>
    </w:p>
    <w:p w:rsidR="00F739F0" w:rsidRPr="00F739F0" w:rsidRDefault="00F739F0" w:rsidP="00F739F0">
      <w:pPr>
        <w:jc w:val="center"/>
        <w:rPr>
          <w:rFonts w:ascii="新細明體" w:hAnsi="新細明體"/>
          <w:b/>
        </w:rPr>
      </w:pPr>
      <w:r w:rsidRPr="00F739F0">
        <w:rPr>
          <w:rFonts w:ascii="新細明體" w:hAnsi="新細明體" w:hint="eastAsia"/>
          <w:b/>
          <w:sz w:val="32"/>
          <w:szCs w:val="32"/>
        </w:rPr>
        <w:t>時間管理與生涯規劃</w:t>
      </w:r>
    </w:p>
    <w:p w:rsidR="00F739F0" w:rsidRPr="00A0433C" w:rsidRDefault="00F739F0" w:rsidP="00F739F0">
      <w:pPr>
        <w:jc w:val="center"/>
        <w:rPr>
          <w:rFonts w:ascii="標楷體" w:eastAsia="標楷體" w:hAnsi="標楷體"/>
          <w:b/>
        </w:rPr>
      </w:pPr>
    </w:p>
    <w:p w:rsidR="00F739F0" w:rsidRPr="00F739F0" w:rsidRDefault="00F739F0" w:rsidP="00F739F0">
      <w:pPr>
        <w:ind w:left="956" w:hanging="956"/>
        <w:rPr>
          <w:rFonts w:ascii="新細明體" w:hAnsi="新細明體"/>
          <w:b/>
        </w:rPr>
      </w:pPr>
      <w:r w:rsidRPr="00F739F0">
        <w:rPr>
          <w:rFonts w:ascii="新細明體" w:hAnsi="新細明體" w:hint="eastAsia"/>
          <w:b/>
          <w:color w:val="0070C0"/>
        </w:rPr>
        <w:t>目的</w:t>
      </w:r>
      <w:r w:rsidRPr="00F739F0">
        <w:rPr>
          <w:rFonts w:ascii="新細明體" w:hAnsi="新細明體" w:hint="eastAsia"/>
          <w:b/>
        </w:rPr>
        <w:t xml:space="preserve"> :</w:t>
      </w:r>
      <w:r>
        <w:rPr>
          <w:rFonts w:ascii="新細明體" w:hAnsi="新細明體" w:hint="eastAsia"/>
          <w:b/>
        </w:rPr>
        <w:tab/>
      </w:r>
      <w:r w:rsidRPr="00F739F0">
        <w:rPr>
          <w:rFonts w:ascii="新細明體" w:hAnsi="新細明體" w:hint="eastAsia"/>
          <w:b/>
        </w:rPr>
        <w:t>時間管理是生涯規劃教育其中一個重要的技能，本教材希望讓同學認識時間管理的方法和技巧，同時協助他們檢視現在運用時間的習慣，希望他們運用所學知識，更有效地管理時間。</w:t>
      </w:r>
    </w:p>
    <w:p w:rsidR="00F739F0" w:rsidRPr="00F739F0" w:rsidRDefault="00F739F0" w:rsidP="00F739F0">
      <w:pPr>
        <w:rPr>
          <w:rFonts w:ascii="新細明體" w:hAnsi="新細明體"/>
          <w:b/>
          <w:color w:val="0070C0"/>
        </w:rPr>
      </w:pPr>
      <w:r w:rsidRPr="00F739F0">
        <w:rPr>
          <w:rFonts w:ascii="新細明體" w:hAnsi="新細明體"/>
          <w:b/>
          <w:color w:val="0070C0"/>
        </w:rPr>
        <w:t xml:space="preserve"> </w:t>
      </w:r>
    </w:p>
    <w:p w:rsidR="00F739F0" w:rsidRPr="00F739F0" w:rsidRDefault="00F739F0" w:rsidP="00F739F0">
      <w:pPr>
        <w:rPr>
          <w:rFonts w:ascii="新細明體" w:hAnsi="新細明體"/>
          <w:b/>
        </w:rPr>
      </w:pPr>
      <w:r w:rsidRPr="00F739F0">
        <w:rPr>
          <w:rFonts w:ascii="新細明體" w:hAnsi="新細明體" w:hint="eastAsia"/>
          <w:b/>
          <w:color w:val="0070C0"/>
        </w:rPr>
        <w:t>對象</w:t>
      </w:r>
      <w:r>
        <w:rPr>
          <w:rFonts w:ascii="新細明體" w:hAnsi="新細明體" w:hint="eastAsia"/>
          <w:b/>
        </w:rPr>
        <w:t xml:space="preserve"> :</w:t>
      </w:r>
      <w:r>
        <w:rPr>
          <w:rFonts w:ascii="新細明體" w:hAnsi="新細明體" w:hint="eastAsia"/>
          <w:b/>
        </w:rPr>
        <w:tab/>
      </w:r>
      <w:r w:rsidRPr="00F739F0">
        <w:rPr>
          <w:rFonts w:ascii="新細明體" w:hAnsi="新細明體" w:hint="eastAsia"/>
          <w:b/>
        </w:rPr>
        <w:t>高中</w:t>
      </w:r>
    </w:p>
    <w:p w:rsidR="00F739F0" w:rsidRPr="00F739F0" w:rsidRDefault="00F739F0" w:rsidP="00F739F0">
      <w:pPr>
        <w:rPr>
          <w:rFonts w:ascii="新細明體" w:hAnsi="新細明體"/>
          <w:b/>
        </w:rPr>
      </w:pPr>
    </w:p>
    <w:p w:rsidR="00F739F0" w:rsidRPr="00F739F0" w:rsidRDefault="00F739F0" w:rsidP="00F739F0">
      <w:pPr>
        <w:rPr>
          <w:rFonts w:ascii="新細明體" w:hAnsi="新細明體"/>
          <w:b/>
        </w:rPr>
      </w:pPr>
      <w:r w:rsidRPr="00F739F0">
        <w:rPr>
          <w:rFonts w:ascii="新細明體" w:hAnsi="新細明體" w:hint="eastAsia"/>
          <w:b/>
          <w:color w:val="0070C0"/>
        </w:rPr>
        <w:t>時間</w:t>
      </w:r>
      <w:r w:rsidRPr="00F739F0">
        <w:rPr>
          <w:rFonts w:ascii="新細明體" w:hAnsi="新細明體" w:hint="eastAsia"/>
          <w:b/>
        </w:rPr>
        <w:t xml:space="preserve"> :</w:t>
      </w:r>
      <w:r>
        <w:rPr>
          <w:rFonts w:ascii="新細明體" w:hAnsi="新細明體" w:hint="eastAsia"/>
          <w:b/>
        </w:rPr>
        <w:tab/>
      </w:r>
      <w:r w:rsidRPr="00F739F0">
        <w:rPr>
          <w:rFonts w:ascii="新細明體" w:hAnsi="新細明體" w:hint="eastAsia"/>
          <w:b/>
        </w:rPr>
        <w:t>80分鐘</w:t>
      </w:r>
    </w:p>
    <w:p w:rsidR="00F739F0" w:rsidRPr="00F739F0" w:rsidRDefault="00F739F0" w:rsidP="00F739F0">
      <w:pPr>
        <w:rPr>
          <w:rFonts w:ascii="新細明體" w:hAnsi="新細明體"/>
          <w:b/>
        </w:rPr>
      </w:pPr>
    </w:p>
    <w:p w:rsidR="00F739F0" w:rsidRPr="00F739F0" w:rsidRDefault="00F739F0" w:rsidP="00F739F0">
      <w:pPr>
        <w:rPr>
          <w:rFonts w:ascii="新細明體" w:hAnsi="新細明體"/>
          <w:b/>
        </w:rPr>
      </w:pPr>
      <w:r w:rsidRPr="00F739F0">
        <w:rPr>
          <w:rFonts w:ascii="新細明體" w:hAnsi="新細明體" w:hint="eastAsia"/>
          <w:b/>
          <w:color w:val="FF0000"/>
        </w:rPr>
        <w:t>程序</w:t>
      </w:r>
      <w:proofErr w:type="gramStart"/>
      <w:r w:rsidRPr="00F739F0">
        <w:rPr>
          <w:rFonts w:ascii="新細明體" w:hAnsi="新細明體" w:hint="eastAsia"/>
          <w:b/>
          <w:color w:val="FF0000"/>
        </w:rPr>
        <w:t>一</w:t>
      </w:r>
      <w:proofErr w:type="gramEnd"/>
      <w:r w:rsidRPr="00F739F0">
        <w:rPr>
          <w:rFonts w:ascii="新細明體" w:hAnsi="新細明體" w:hint="eastAsia"/>
          <w:b/>
          <w:color w:val="000000"/>
        </w:rPr>
        <w:t>(5分鐘)</w:t>
      </w:r>
      <w:r>
        <w:rPr>
          <w:rFonts w:ascii="新細明體" w:hAnsi="新細明體" w:hint="eastAsia"/>
          <w:b/>
        </w:rPr>
        <w:t xml:space="preserve"> :</w:t>
      </w:r>
      <w:r>
        <w:rPr>
          <w:rFonts w:ascii="新細明體" w:hAnsi="新細明體" w:hint="eastAsia"/>
          <w:b/>
        </w:rPr>
        <w:tab/>
      </w:r>
      <w:r w:rsidRPr="00F739F0">
        <w:rPr>
          <w:rFonts w:ascii="新細明體" w:hAnsi="新細明體" w:hint="eastAsia"/>
          <w:b/>
        </w:rPr>
        <w:t>透過簡報(2頁)作為引入提問，以刺激同學思考時間的問題。</w:t>
      </w:r>
    </w:p>
    <w:p w:rsidR="00F739F0" w:rsidRPr="00F739F0" w:rsidRDefault="00F739F0" w:rsidP="00F739F0">
      <w:pPr>
        <w:rPr>
          <w:rFonts w:ascii="新細明體" w:hAnsi="新細明體"/>
          <w:b/>
        </w:rPr>
      </w:pPr>
    </w:p>
    <w:p w:rsidR="00F739F0" w:rsidRPr="00F739F0" w:rsidRDefault="00F739F0" w:rsidP="00F739F0">
      <w:pPr>
        <w:rPr>
          <w:rFonts w:ascii="新細明體" w:hAnsi="新細明體"/>
          <w:b/>
        </w:rPr>
      </w:pPr>
      <w:r w:rsidRPr="00F739F0">
        <w:rPr>
          <w:rFonts w:ascii="新細明體" w:hAnsi="新細明體" w:hint="eastAsia"/>
          <w:b/>
          <w:color w:val="FF0000"/>
        </w:rPr>
        <w:t>程序二</w:t>
      </w:r>
      <w:r w:rsidRPr="00F739F0">
        <w:rPr>
          <w:rFonts w:ascii="新細明體" w:hAnsi="新細明體" w:hint="eastAsia"/>
          <w:b/>
        </w:rPr>
        <w:t>(5分鐘</w:t>
      </w:r>
      <w:r>
        <w:rPr>
          <w:rFonts w:ascii="新細明體" w:hAnsi="新細明體" w:hint="eastAsia"/>
          <w:b/>
        </w:rPr>
        <w:t>) :</w:t>
      </w:r>
      <w:r>
        <w:rPr>
          <w:rFonts w:ascii="新細明體" w:hAnsi="新細明體" w:hint="eastAsia"/>
          <w:b/>
        </w:rPr>
        <w:tab/>
      </w:r>
      <w:r w:rsidRPr="00F739F0">
        <w:rPr>
          <w:rFonts w:ascii="新細明體" w:hAnsi="新細明體" w:hint="eastAsia"/>
          <w:b/>
        </w:rPr>
        <w:t>透過簡報(3-4頁)帶出時間不足帶來的煩惱和解說時間的特性。</w:t>
      </w:r>
    </w:p>
    <w:p w:rsidR="00F739F0" w:rsidRPr="00F739F0" w:rsidRDefault="00F739F0" w:rsidP="00F739F0">
      <w:pPr>
        <w:rPr>
          <w:rFonts w:ascii="新細明體" w:hAnsi="新細明體"/>
          <w:b/>
        </w:rPr>
      </w:pPr>
      <w:r w:rsidRPr="00F739F0">
        <w:rPr>
          <w:rFonts w:ascii="新細明體" w:hAnsi="新細明體" w:hint="eastAsia"/>
          <w:b/>
        </w:rPr>
        <w:t xml:space="preserve">                </w:t>
      </w:r>
    </w:p>
    <w:p w:rsidR="00F739F0" w:rsidRPr="00F739F0" w:rsidRDefault="00F739F0" w:rsidP="00F739F0">
      <w:pPr>
        <w:rPr>
          <w:rFonts w:ascii="新細明體" w:hAnsi="新細明體"/>
          <w:b/>
        </w:rPr>
      </w:pPr>
      <w:r w:rsidRPr="00F739F0">
        <w:rPr>
          <w:rFonts w:ascii="新細明體" w:hAnsi="新細明體" w:hint="eastAsia"/>
          <w:b/>
          <w:color w:val="FF0000"/>
        </w:rPr>
        <w:t>程序三</w:t>
      </w:r>
      <w:r w:rsidRPr="00F739F0">
        <w:rPr>
          <w:rFonts w:ascii="新細明體" w:hAnsi="新細明體" w:hint="eastAsia"/>
          <w:b/>
        </w:rPr>
        <w:t>(20分鐘</w:t>
      </w:r>
      <w:r>
        <w:rPr>
          <w:rFonts w:ascii="新細明體" w:hAnsi="新細明體" w:hint="eastAsia"/>
          <w:b/>
        </w:rPr>
        <w:t>) :</w:t>
      </w:r>
      <w:r>
        <w:rPr>
          <w:rFonts w:ascii="新細明體" w:hAnsi="新細明體" w:hint="eastAsia"/>
          <w:b/>
        </w:rPr>
        <w:tab/>
      </w:r>
      <w:r w:rsidRPr="00F739F0">
        <w:rPr>
          <w:rFonts w:ascii="新細明體" w:hAnsi="新細明體" w:hint="eastAsia"/>
          <w:b/>
        </w:rPr>
        <w:t xml:space="preserve">透過簡報(5-6頁)和活動一、二，讓同學檢視自己運用時間的習慣和風格。         </w:t>
      </w:r>
    </w:p>
    <w:p w:rsidR="00F739F0" w:rsidRPr="00F739F0" w:rsidRDefault="00F739F0" w:rsidP="00F739F0">
      <w:pPr>
        <w:rPr>
          <w:rFonts w:ascii="新細明體" w:hAnsi="新細明體"/>
          <w:b/>
        </w:rPr>
      </w:pPr>
      <w:r w:rsidRPr="00F739F0">
        <w:rPr>
          <w:rFonts w:ascii="新細明體" w:hAnsi="新細明體" w:hint="eastAsia"/>
          <w:b/>
        </w:rPr>
        <w:t xml:space="preserve">         </w:t>
      </w:r>
    </w:p>
    <w:p w:rsidR="00F739F0" w:rsidRPr="00F739F0" w:rsidRDefault="00F739F0" w:rsidP="00F739F0">
      <w:pPr>
        <w:ind w:left="1916" w:hanging="1916"/>
        <w:rPr>
          <w:rFonts w:ascii="新細明體" w:hAnsi="新細明體"/>
          <w:b/>
        </w:rPr>
      </w:pPr>
      <w:r w:rsidRPr="00F739F0">
        <w:rPr>
          <w:rFonts w:ascii="新細明體" w:hAnsi="新細明體" w:hint="eastAsia"/>
          <w:b/>
          <w:color w:val="FF0000"/>
        </w:rPr>
        <w:t>程序四</w:t>
      </w:r>
      <w:r w:rsidRPr="00F739F0">
        <w:rPr>
          <w:rFonts w:ascii="新細明體" w:hAnsi="新細明體" w:hint="eastAsia"/>
          <w:b/>
        </w:rPr>
        <w:t>(15分鐘) :</w:t>
      </w:r>
      <w:r>
        <w:rPr>
          <w:rFonts w:ascii="新細明體" w:hAnsi="新細明體" w:hint="eastAsia"/>
          <w:b/>
        </w:rPr>
        <w:tab/>
      </w:r>
      <w:r w:rsidRPr="00F739F0">
        <w:rPr>
          <w:rFonts w:ascii="新細明體" w:hAnsi="新細明體" w:hint="eastAsia"/>
          <w:b/>
        </w:rPr>
        <w:t>透過簡報(7-9頁)帶出時間管理的黃金法則，和提醒同學其心中重要的事應包括青少年的成長任務，才有助他們更好地成長。</w:t>
      </w:r>
      <w:r w:rsidRPr="00F739F0">
        <w:rPr>
          <w:rFonts w:ascii="新細明體" w:hAnsi="新細明體" w:hint="eastAsia"/>
          <w:b/>
          <w:color w:val="000000"/>
        </w:rPr>
        <w:t>老師可利用實物講解沙</w:t>
      </w:r>
      <w:proofErr w:type="gramStart"/>
      <w:r w:rsidRPr="00F739F0">
        <w:rPr>
          <w:rFonts w:ascii="新細明體" w:hAnsi="新細明體" w:hint="eastAsia"/>
          <w:b/>
          <w:color w:val="000000"/>
        </w:rPr>
        <w:t>樽</w:t>
      </w:r>
      <w:proofErr w:type="gramEnd"/>
      <w:r w:rsidRPr="00F739F0">
        <w:rPr>
          <w:rFonts w:ascii="新細明體" w:hAnsi="新細明體" w:hint="eastAsia"/>
          <w:b/>
          <w:color w:val="000000"/>
        </w:rPr>
        <w:t>的比喻。</w:t>
      </w:r>
    </w:p>
    <w:p w:rsidR="00F739F0" w:rsidRPr="00F739F0" w:rsidRDefault="00F739F0" w:rsidP="00F739F0">
      <w:pPr>
        <w:rPr>
          <w:rFonts w:ascii="新細明體" w:hAnsi="新細明體"/>
          <w:b/>
        </w:rPr>
      </w:pPr>
      <w:r w:rsidRPr="00F739F0">
        <w:rPr>
          <w:rFonts w:ascii="新細明體" w:hAnsi="新細明體" w:hint="eastAsia"/>
          <w:b/>
          <w:color w:val="00B050"/>
        </w:rPr>
        <w:t xml:space="preserve">        </w:t>
      </w:r>
    </w:p>
    <w:p w:rsidR="00F739F0" w:rsidRPr="00F739F0" w:rsidRDefault="00F739F0" w:rsidP="00F739F0">
      <w:pPr>
        <w:ind w:left="1916" w:hanging="1916"/>
        <w:rPr>
          <w:rFonts w:ascii="新細明體" w:hAnsi="新細明體"/>
          <w:b/>
        </w:rPr>
      </w:pPr>
      <w:r w:rsidRPr="00F739F0">
        <w:rPr>
          <w:rFonts w:ascii="新細明體" w:hAnsi="新細明體" w:hint="eastAsia"/>
          <w:b/>
          <w:color w:val="FF0000"/>
        </w:rPr>
        <w:t>程序五</w:t>
      </w:r>
      <w:r w:rsidRPr="00F739F0">
        <w:rPr>
          <w:rFonts w:ascii="新細明體" w:hAnsi="新細明體" w:hint="eastAsia"/>
          <w:b/>
        </w:rPr>
        <w:t>(10分鐘)</w:t>
      </w:r>
      <w:r>
        <w:rPr>
          <w:rFonts w:ascii="新細明體" w:hAnsi="新細明體" w:hint="eastAsia"/>
          <w:b/>
        </w:rPr>
        <w:t xml:space="preserve"> :</w:t>
      </w:r>
      <w:r>
        <w:rPr>
          <w:rFonts w:ascii="新細明體" w:hAnsi="新細明體" w:hint="eastAsia"/>
          <w:b/>
        </w:rPr>
        <w:tab/>
      </w:r>
      <w:r w:rsidRPr="00F739F0">
        <w:rPr>
          <w:rFonts w:ascii="新細明體" w:hAnsi="新細明體" w:hint="eastAsia"/>
          <w:b/>
        </w:rPr>
        <w:t>透過簡報(10-11頁)帶出浪費同學太多時間的事，老師可與同學討論如何克服時間管理的心魔。</w:t>
      </w:r>
    </w:p>
    <w:p w:rsidR="00F739F0" w:rsidRPr="00F739F0" w:rsidRDefault="00F739F0" w:rsidP="00F739F0">
      <w:pPr>
        <w:rPr>
          <w:rFonts w:ascii="新細明體" w:hAnsi="新細明體"/>
          <w:b/>
        </w:rPr>
      </w:pPr>
    </w:p>
    <w:p w:rsidR="00F739F0" w:rsidRPr="00F739F0" w:rsidRDefault="00F739F0" w:rsidP="00F739F0">
      <w:pPr>
        <w:ind w:left="1916" w:hanging="1916"/>
        <w:rPr>
          <w:rFonts w:ascii="新細明體" w:hAnsi="新細明體"/>
          <w:b/>
        </w:rPr>
      </w:pPr>
      <w:r w:rsidRPr="00F739F0">
        <w:rPr>
          <w:rFonts w:ascii="新細明體" w:hAnsi="新細明體" w:hint="eastAsia"/>
          <w:b/>
          <w:color w:val="FF0000"/>
        </w:rPr>
        <w:t>程序六</w:t>
      </w:r>
      <w:r w:rsidRPr="00F739F0">
        <w:rPr>
          <w:rFonts w:ascii="新細明體" w:hAnsi="新細明體" w:hint="eastAsia"/>
          <w:b/>
        </w:rPr>
        <w:t>(20分鐘)</w:t>
      </w:r>
      <w:r>
        <w:rPr>
          <w:rFonts w:ascii="新細明體" w:hAnsi="新細明體" w:hint="eastAsia"/>
          <w:b/>
        </w:rPr>
        <w:t xml:space="preserve"> :</w:t>
      </w:r>
      <w:r>
        <w:rPr>
          <w:rFonts w:ascii="新細明體" w:hAnsi="新細明體" w:hint="eastAsia"/>
          <w:b/>
        </w:rPr>
        <w:tab/>
      </w:r>
      <w:r w:rsidRPr="00F739F0">
        <w:rPr>
          <w:rFonts w:ascii="新細明體" w:hAnsi="新細明體" w:hint="eastAsia"/>
          <w:b/>
        </w:rPr>
        <w:t>透過簡報(12頁)和活動</w:t>
      </w:r>
      <w:proofErr w:type="gramStart"/>
      <w:r w:rsidRPr="00F739F0">
        <w:rPr>
          <w:rFonts w:ascii="新細明體" w:hAnsi="新細明體" w:hint="eastAsia"/>
          <w:b/>
        </w:rPr>
        <w:t>三</w:t>
      </w:r>
      <w:proofErr w:type="gramEnd"/>
      <w:r w:rsidRPr="00F739F0">
        <w:rPr>
          <w:rFonts w:ascii="新細明體" w:hAnsi="新細明體" w:hint="eastAsia"/>
          <w:b/>
        </w:rPr>
        <w:t>，讓同學反思心中的重要事情，和鼓勵他們改善現在運用時間的習慣。</w:t>
      </w:r>
    </w:p>
    <w:p w:rsidR="00F739F0" w:rsidRPr="00F739F0" w:rsidRDefault="00F739F0" w:rsidP="00F739F0">
      <w:pPr>
        <w:rPr>
          <w:rFonts w:ascii="新細明體" w:hAnsi="新細明體"/>
          <w:b/>
        </w:rPr>
      </w:pPr>
    </w:p>
    <w:p w:rsidR="00F739F0" w:rsidRPr="00F739F0" w:rsidRDefault="00F739F0" w:rsidP="00F739F0">
      <w:pPr>
        <w:ind w:left="1916" w:hanging="1916"/>
        <w:rPr>
          <w:rFonts w:ascii="新細明體" w:hAnsi="新細明體"/>
          <w:b/>
        </w:rPr>
      </w:pPr>
      <w:r w:rsidRPr="00F739F0">
        <w:rPr>
          <w:rFonts w:ascii="新細明體" w:hAnsi="新細明體" w:hint="eastAsia"/>
          <w:b/>
          <w:color w:val="FF0000"/>
        </w:rPr>
        <w:t>程序七</w:t>
      </w:r>
      <w:r w:rsidRPr="00F739F0">
        <w:rPr>
          <w:rFonts w:ascii="新細明體" w:hAnsi="新細明體" w:hint="eastAsia"/>
          <w:b/>
        </w:rPr>
        <w:t>(5分鐘)</w:t>
      </w:r>
      <w:r>
        <w:rPr>
          <w:rFonts w:ascii="新細明體" w:hAnsi="新細明體" w:hint="eastAsia"/>
          <w:b/>
        </w:rPr>
        <w:t xml:space="preserve"> :</w:t>
      </w:r>
      <w:r>
        <w:rPr>
          <w:rFonts w:ascii="新細明體" w:hAnsi="新細明體" w:hint="eastAsia"/>
          <w:b/>
        </w:rPr>
        <w:tab/>
      </w:r>
      <w:r w:rsidRPr="00F739F0">
        <w:rPr>
          <w:rFonts w:ascii="新細明體" w:hAnsi="新細明體" w:hint="eastAsia"/>
          <w:b/>
        </w:rPr>
        <w:t>透過簡報(13-14頁)帶出時間管理的技巧，幫助同學更有效地實踐其心中的重要事情。</w:t>
      </w:r>
    </w:p>
    <w:p w:rsidR="00F739F0" w:rsidRPr="00F739F0" w:rsidRDefault="00F739F0" w:rsidP="00F739F0">
      <w:pPr>
        <w:rPr>
          <w:rFonts w:ascii="新細明體" w:hAnsi="新細明體"/>
          <w:b/>
        </w:rPr>
      </w:pPr>
    </w:p>
    <w:p w:rsidR="00E90AB5" w:rsidRDefault="00E90AB5" w:rsidP="00F739F0">
      <w:pPr>
        <w:rPr>
          <w:rFonts w:ascii="新細明體" w:hAnsi="新細明體"/>
          <w:b/>
        </w:rPr>
      </w:pPr>
    </w:p>
    <w:p w:rsidR="00E90AB5" w:rsidRDefault="00E90AB5" w:rsidP="00E90AB5">
      <w:pPr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  <w:color w:val="FF0000"/>
          <w:sz w:val="20"/>
          <w:szCs w:val="20"/>
          <w:lang w:eastAsia="zh-HK"/>
        </w:rPr>
        <w:t>**老師可利用簡報</w:t>
      </w:r>
      <w:r>
        <w:rPr>
          <w:rFonts w:ascii="新細明體" w:hAnsi="新細明體" w:hint="eastAsia"/>
          <w:b/>
          <w:color w:val="FF0000"/>
          <w:sz w:val="20"/>
          <w:szCs w:val="20"/>
          <w:lang w:eastAsia="zh-HK"/>
        </w:rPr>
        <w:t xml:space="preserve"> [</w:t>
      </w:r>
      <w:r>
        <w:rPr>
          <w:rFonts w:ascii="新細明體" w:hAnsi="新細明體"/>
          <w:b/>
          <w:color w:val="FF0000"/>
          <w:sz w:val="20"/>
          <w:szCs w:val="20"/>
          <w:lang w:eastAsia="zh-HK"/>
        </w:rPr>
        <w:t>(</w:t>
      </w:r>
      <w:r>
        <w:rPr>
          <w:rFonts w:ascii="Times New Roman" w:hAnsi="Times New Roman"/>
          <w:b/>
          <w:color w:val="FF0000"/>
          <w:sz w:val="20"/>
          <w:szCs w:val="20"/>
          <w:lang w:eastAsia="zh-HK"/>
        </w:rPr>
        <w:t>PPT31</w:t>
      </w:r>
      <w:r w:rsidRPr="004F2D53">
        <w:rPr>
          <w:rFonts w:ascii="Times New Roman" w:hAnsi="Times New Roman"/>
          <w:b/>
          <w:color w:val="FF0000"/>
          <w:sz w:val="20"/>
          <w:szCs w:val="20"/>
          <w:lang w:eastAsia="zh-HK"/>
        </w:rPr>
        <w:t>)</w:t>
      </w:r>
      <w:r w:rsidRPr="00E90AB5">
        <w:rPr>
          <w:rFonts w:ascii="Times New Roman" w:hAnsi="Times New Roman" w:hint="eastAsia"/>
          <w:b/>
          <w:color w:val="FF0000"/>
          <w:sz w:val="20"/>
          <w:szCs w:val="20"/>
          <w:lang w:eastAsia="zh-HK"/>
        </w:rPr>
        <w:t>時間管理與生涯規劃</w:t>
      </w:r>
      <w:r w:rsidRPr="004F2D53">
        <w:rPr>
          <w:rFonts w:ascii="Times New Roman" w:hAnsi="Times New Roman"/>
          <w:b/>
          <w:color w:val="FF0000"/>
          <w:sz w:val="20"/>
          <w:szCs w:val="20"/>
          <w:lang w:eastAsia="zh-HK"/>
        </w:rPr>
        <w:t>_LPIW</w:t>
      </w:r>
      <w:r>
        <w:rPr>
          <w:rFonts w:ascii="新細明體" w:hAnsi="新細明體"/>
          <w:b/>
          <w:color w:val="FF0000"/>
          <w:sz w:val="20"/>
          <w:szCs w:val="20"/>
          <w:lang w:eastAsia="zh-HK"/>
        </w:rPr>
        <w:t xml:space="preserve">] </w:t>
      </w:r>
      <w:r w:rsidRPr="00B41EB1">
        <w:rPr>
          <w:rFonts w:ascii="新細明體" w:hAnsi="新細明體" w:hint="eastAsia"/>
          <w:b/>
          <w:color w:val="FF0000"/>
          <w:sz w:val="20"/>
          <w:szCs w:val="20"/>
          <w:lang w:eastAsia="zh-HK"/>
        </w:rPr>
        <w:t>指導學生完成活動**</w:t>
      </w:r>
    </w:p>
    <w:p w:rsidR="00F739F0" w:rsidRPr="00F739F0" w:rsidRDefault="00F739F0" w:rsidP="00F739F0">
      <w:pPr>
        <w:rPr>
          <w:rFonts w:ascii="新細明體" w:hAnsi="新細明體"/>
          <w:b/>
          <w:color w:val="0070C0"/>
        </w:rPr>
      </w:pPr>
      <w:r w:rsidRPr="00F739F0">
        <w:rPr>
          <w:rFonts w:ascii="新細明體" w:hAnsi="新細明體" w:hint="eastAsia"/>
          <w:b/>
        </w:rPr>
        <w:t xml:space="preserve">                </w:t>
      </w:r>
    </w:p>
    <w:p w:rsidR="00F739F0" w:rsidRDefault="00F739F0" w:rsidP="00F739F0">
      <w:pPr>
        <w:rPr>
          <w:b/>
          <w:highlight w:val="yellow"/>
        </w:rPr>
        <w:sectPr w:rsidR="00F739F0" w:rsidSect="0014137B">
          <w:footerReference w:type="default" r:id="rId8"/>
          <w:pgSz w:w="11906" w:h="16838" w:code="9"/>
          <w:pgMar w:top="993" w:right="1077" w:bottom="1440" w:left="1077" w:header="851" w:footer="992" w:gutter="0"/>
          <w:cols w:space="425"/>
          <w:docGrid w:linePitch="360"/>
        </w:sectPr>
      </w:pPr>
    </w:p>
    <w:p w:rsidR="00F739F0" w:rsidRPr="00165A1E" w:rsidRDefault="00F739F0" w:rsidP="00F739F0">
      <w:pPr>
        <w:rPr>
          <w:b/>
        </w:rPr>
      </w:pPr>
      <w:r w:rsidRPr="003E6016">
        <w:rPr>
          <w:rFonts w:hint="eastAsia"/>
          <w:b/>
          <w:highlight w:val="yellow"/>
        </w:rPr>
        <w:lastRenderedPageBreak/>
        <w:t>工作紙</w:t>
      </w:r>
    </w:p>
    <w:p w:rsidR="00F739F0" w:rsidRPr="00165A1E" w:rsidRDefault="00F739F0" w:rsidP="00F739F0">
      <w:pPr>
        <w:jc w:val="center"/>
        <w:rPr>
          <w:b/>
        </w:rPr>
      </w:pPr>
      <w:r>
        <w:rPr>
          <w:rFonts w:hint="eastAsia"/>
          <w:b/>
        </w:rPr>
        <w:t>時間管理與生涯規劃</w:t>
      </w:r>
    </w:p>
    <w:p w:rsidR="00F739F0" w:rsidRDefault="00F739F0" w:rsidP="00F739F0">
      <w:pPr>
        <w:rPr>
          <w:b/>
        </w:rPr>
      </w:pPr>
      <w:r w:rsidRPr="00165A1E">
        <w:rPr>
          <w:rFonts w:hint="eastAsia"/>
          <w:b/>
        </w:rPr>
        <w:t>姓名</w:t>
      </w:r>
      <w:r w:rsidRPr="00165A1E">
        <w:rPr>
          <w:rFonts w:hint="eastAsia"/>
          <w:b/>
        </w:rPr>
        <w:t xml:space="preserve"> </w:t>
      </w:r>
      <w:r>
        <w:rPr>
          <w:rFonts w:hint="eastAsia"/>
          <w:b/>
        </w:rPr>
        <w:t>: ___________</w:t>
      </w:r>
    </w:p>
    <w:p w:rsidR="00F739F0" w:rsidRPr="00165A1E" w:rsidRDefault="00F739F0" w:rsidP="00F739F0">
      <w:pPr>
        <w:rPr>
          <w:b/>
        </w:rPr>
      </w:pPr>
      <w:r>
        <w:rPr>
          <w:rFonts w:hint="eastAsia"/>
          <w:b/>
        </w:rPr>
        <w:t>班別</w:t>
      </w:r>
      <w:r>
        <w:rPr>
          <w:rFonts w:hint="eastAsia"/>
          <w:b/>
        </w:rPr>
        <w:t xml:space="preserve"> : ________(   )</w:t>
      </w:r>
    </w:p>
    <w:p w:rsidR="00F739F0" w:rsidRDefault="00F739F0" w:rsidP="00F739F0">
      <w:pPr>
        <w:rPr>
          <w:b/>
          <w:szCs w:val="24"/>
        </w:rPr>
      </w:pPr>
    </w:p>
    <w:p w:rsidR="00F739F0" w:rsidRPr="00E9647D" w:rsidRDefault="00F739F0" w:rsidP="00F739F0">
      <w:pPr>
        <w:rPr>
          <w:b/>
          <w:szCs w:val="24"/>
        </w:rPr>
      </w:pPr>
      <w:r w:rsidRPr="0096234B">
        <w:rPr>
          <w:rFonts w:hint="eastAsia"/>
          <w:b/>
          <w:color w:val="0070C0"/>
        </w:rPr>
        <w:t>活動</w:t>
      </w:r>
      <w:proofErr w:type="gramStart"/>
      <w:r w:rsidRPr="0096234B">
        <w:rPr>
          <w:rFonts w:hint="eastAsia"/>
          <w:b/>
          <w:color w:val="0070C0"/>
        </w:rPr>
        <w:t>一</w:t>
      </w:r>
      <w:proofErr w:type="gramEnd"/>
    </w:p>
    <w:p w:rsidR="00F739F0" w:rsidRPr="00F33177" w:rsidRDefault="00F739F0" w:rsidP="00F739F0">
      <w:pPr>
        <w:rPr>
          <w:b/>
        </w:rPr>
      </w:pPr>
      <w:r w:rsidRPr="00F33177">
        <w:rPr>
          <w:rFonts w:hint="eastAsia"/>
          <w:b/>
        </w:rPr>
        <w:t>除</w:t>
      </w:r>
      <w:r>
        <w:rPr>
          <w:rFonts w:hint="eastAsia"/>
          <w:b/>
        </w:rPr>
        <w:t>了</w:t>
      </w:r>
      <w:r w:rsidRPr="00F33177">
        <w:rPr>
          <w:rFonts w:hint="eastAsia"/>
          <w:b/>
        </w:rPr>
        <w:t>睡覺和上課的時間</w:t>
      </w:r>
      <w:r>
        <w:rPr>
          <w:rFonts w:hint="eastAsia"/>
          <w:b/>
        </w:rPr>
        <w:t>外</w:t>
      </w:r>
      <w:r w:rsidRPr="00F33177">
        <w:rPr>
          <w:rFonts w:hint="eastAsia"/>
          <w:b/>
        </w:rPr>
        <w:t>，你會如何分配</w:t>
      </w:r>
      <w:r>
        <w:rPr>
          <w:rFonts w:hint="eastAsia"/>
          <w:b/>
        </w:rPr>
        <w:t>一星期的</w:t>
      </w:r>
      <w:r w:rsidRPr="00F33177">
        <w:rPr>
          <w:rFonts w:hint="eastAsia"/>
          <w:b/>
        </w:rPr>
        <w:t>時間</w:t>
      </w:r>
      <w:r w:rsidR="00670F66">
        <w:rPr>
          <w:rFonts w:hint="eastAsia"/>
          <w:b/>
        </w:rPr>
        <w:t>？</w:t>
      </w:r>
    </w:p>
    <w:p w:rsidR="00F739F0" w:rsidRPr="00F33177" w:rsidRDefault="00F739F0" w:rsidP="00F739F0">
      <w:pPr>
        <w:rPr>
          <w:b/>
        </w:rPr>
      </w:pPr>
    </w:p>
    <w:p w:rsidR="00F739F0" w:rsidRPr="00F33177" w:rsidRDefault="001D2A34" w:rsidP="00F739F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FCA6CA" wp14:editId="069777DE">
                <wp:simplePos x="0" y="0"/>
                <wp:positionH relativeFrom="column">
                  <wp:posOffset>582931</wp:posOffset>
                </wp:positionH>
                <wp:positionV relativeFrom="paragraph">
                  <wp:posOffset>54609</wp:posOffset>
                </wp:positionV>
                <wp:extent cx="2552700" cy="2314575"/>
                <wp:effectExtent l="0" t="0" r="19050" b="28575"/>
                <wp:wrapNone/>
                <wp:docPr id="87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3145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2525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F739F0" w:rsidRDefault="00024C69" w:rsidP="00F739F0">
                            <w:pPr>
                              <w:rPr>
                                <w:b/>
                                <w:color w:val="4472C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 w:rsidRPr="00F739F0">
                              <w:rPr>
                                <w:rFonts w:hint="eastAsia"/>
                                <w:b/>
                                <w:color w:val="4472C4"/>
                              </w:rPr>
                              <w:t>娛樂</w:t>
                            </w:r>
                            <w:r w:rsidRPr="00F739F0">
                              <w:rPr>
                                <w:rFonts w:hint="eastAsia"/>
                                <w:b/>
                                <w:color w:val="4472C4"/>
                              </w:rPr>
                              <w:t xml:space="preserve">             </w:t>
                            </w:r>
                          </w:p>
                          <w:p w:rsidR="00024C69" w:rsidRPr="00F739F0" w:rsidRDefault="00024C69" w:rsidP="00F739F0">
                            <w:pPr>
                              <w:rPr>
                                <w:b/>
                                <w:color w:val="ED7D3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  <w:r w:rsidRPr="00F739F0">
                              <w:rPr>
                                <w:rFonts w:hint="eastAsia"/>
                                <w:b/>
                                <w:color w:val="ED7D31"/>
                              </w:rPr>
                              <w:t>溫習</w:t>
                            </w:r>
                            <w:proofErr w:type="gramStart"/>
                            <w:r w:rsidRPr="00F739F0">
                              <w:rPr>
                                <w:rFonts w:hint="eastAsia"/>
                                <w:b/>
                                <w:color w:val="ED7D31"/>
                              </w:rPr>
                              <w:t>和</w:t>
                            </w:r>
                            <w:proofErr w:type="gramEnd"/>
                          </w:p>
                          <w:p w:rsidR="00024C69" w:rsidRPr="00F739F0" w:rsidRDefault="00024C69" w:rsidP="00F739F0">
                            <w:pPr>
                              <w:rPr>
                                <w:b/>
                                <w:color w:val="ED7D31"/>
                              </w:rPr>
                            </w:pPr>
                            <w:r w:rsidRPr="00F739F0">
                              <w:rPr>
                                <w:rFonts w:hint="eastAsia"/>
                                <w:b/>
                                <w:color w:val="ED7D31"/>
                              </w:rPr>
                              <w:t xml:space="preserve">               </w:t>
                            </w:r>
                            <w:r w:rsidRPr="00F739F0">
                              <w:rPr>
                                <w:rFonts w:hint="eastAsia"/>
                                <w:b/>
                                <w:color w:val="ED7D31"/>
                              </w:rPr>
                              <w:t>做功課</w:t>
                            </w:r>
                          </w:p>
                          <w:p w:rsidR="00024C69" w:rsidRPr="00F739F0" w:rsidRDefault="00024C69" w:rsidP="00F739F0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 w:rsidRPr="00F739F0">
                              <w:rPr>
                                <w:rFonts w:hint="eastAsia"/>
                                <w:b/>
                                <w:color w:val="FFC000"/>
                              </w:rPr>
                              <w:t>田徑訓練</w:t>
                            </w:r>
                          </w:p>
                          <w:p w:rsidR="00024C69" w:rsidRPr="00F739F0" w:rsidRDefault="00024C69" w:rsidP="00F739F0">
                            <w:pPr>
                              <w:rPr>
                                <w:b/>
                                <w:color w:val="ED7D3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</w:p>
                          <w:p w:rsidR="00024C69" w:rsidRDefault="00024C69" w:rsidP="00F739F0">
                            <w:pPr>
                              <w:rPr>
                                <w:b/>
                                <w:color w:val="ED7D31"/>
                              </w:rPr>
                            </w:pPr>
                            <w:r w:rsidRPr="00F739F0">
                              <w:rPr>
                                <w:rFonts w:hint="eastAsia"/>
                                <w:b/>
                                <w:color w:val="ED7D31"/>
                              </w:rPr>
                              <w:t xml:space="preserve">    </w:t>
                            </w:r>
                          </w:p>
                          <w:p w:rsidR="00024C69" w:rsidRDefault="00024C69" w:rsidP="00F739F0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:rsidR="00024C69" w:rsidRPr="00F739F0" w:rsidRDefault="00024C69" w:rsidP="00F739F0">
                            <w:pPr>
                              <w:rPr>
                                <w:b/>
                                <w:color w:val="ED7D3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D7D31"/>
                              </w:rPr>
                              <w:t xml:space="preserve">   </w:t>
                            </w:r>
                            <w:r w:rsidRPr="00F739F0">
                              <w:rPr>
                                <w:rFonts w:hint="eastAsia"/>
                                <w:b/>
                                <w:color w:val="44546A"/>
                                <w:szCs w:val="24"/>
                              </w:rPr>
                              <w:t>與家人相處</w:t>
                            </w:r>
                            <w:r w:rsidRPr="00F739F0">
                              <w:rPr>
                                <w:rFonts w:hint="eastAsia"/>
                                <w:b/>
                                <w:color w:val="ED7D31"/>
                                <w:szCs w:val="24"/>
                              </w:rPr>
                              <w:t xml:space="preserve">     </w:t>
                            </w:r>
                          </w:p>
                          <w:p w:rsidR="00024C69" w:rsidRPr="00F739F0" w:rsidRDefault="00024C69" w:rsidP="00F739F0">
                            <w:pPr>
                              <w:rPr>
                                <w:b/>
                                <w:color w:val="44546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024C69" w:rsidRDefault="00024C69" w:rsidP="00F73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CA6C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62" o:spid="_x0000_s1026" type="#_x0000_t120" style="position:absolute;margin-left:45.9pt;margin-top:4.3pt;width:201pt;height:18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" strokecolor="#525252" strokeweight="1.5pt">
                <v:textbox>
                  <w:txbxContent>
                    <w:p w:rsidR="00024C69" w:rsidRPr="00F739F0" w:rsidRDefault="00024C69" w:rsidP="00F739F0">
                      <w:pPr>
                        <w:rPr>
                          <w:b/>
                          <w:color w:val="4472C4"/>
                        </w:rPr>
                      </w:pPr>
                      <w:r>
                        <w:rPr>
                          <w:rFonts w:hint="eastAsia"/>
                        </w:rPr>
                        <w:t xml:space="preserve">      </w:t>
                      </w:r>
                      <w:r w:rsidRPr="00F739F0">
                        <w:rPr>
                          <w:rFonts w:hint="eastAsia"/>
                          <w:b/>
                          <w:color w:val="4472C4"/>
                        </w:rPr>
                        <w:t>娛樂</w:t>
                      </w:r>
                      <w:r w:rsidRPr="00F739F0">
                        <w:rPr>
                          <w:rFonts w:hint="eastAsia"/>
                          <w:b/>
                          <w:color w:val="4472C4"/>
                        </w:rPr>
                        <w:t xml:space="preserve">             </w:t>
                      </w:r>
                    </w:p>
                    <w:p w:rsidR="00024C69" w:rsidRPr="00F739F0" w:rsidRDefault="00024C69" w:rsidP="00F739F0">
                      <w:pPr>
                        <w:rPr>
                          <w:b/>
                          <w:color w:val="ED7D31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</w:t>
                      </w:r>
                      <w:r w:rsidRPr="00F739F0">
                        <w:rPr>
                          <w:rFonts w:hint="eastAsia"/>
                          <w:b/>
                          <w:color w:val="ED7D31"/>
                        </w:rPr>
                        <w:t>溫習</w:t>
                      </w:r>
                      <w:proofErr w:type="gramStart"/>
                      <w:r w:rsidRPr="00F739F0">
                        <w:rPr>
                          <w:rFonts w:hint="eastAsia"/>
                          <w:b/>
                          <w:color w:val="ED7D31"/>
                        </w:rPr>
                        <w:t>和</w:t>
                      </w:r>
                      <w:proofErr w:type="gramEnd"/>
                    </w:p>
                    <w:p w:rsidR="00024C69" w:rsidRPr="00F739F0" w:rsidRDefault="00024C69" w:rsidP="00F739F0">
                      <w:pPr>
                        <w:rPr>
                          <w:b/>
                          <w:color w:val="ED7D31"/>
                        </w:rPr>
                      </w:pPr>
                      <w:r w:rsidRPr="00F739F0">
                        <w:rPr>
                          <w:rFonts w:hint="eastAsia"/>
                          <w:b/>
                          <w:color w:val="ED7D31"/>
                        </w:rPr>
                        <w:t xml:space="preserve">               </w:t>
                      </w:r>
                      <w:r w:rsidRPr="00F739F0">
                        <w:rPr>
                          <w:rFonts w:hint="eastAsia"/>
                          <w:b/>
                          <w:color w:val="ED7D31"/>
                        </w:rPr>
                        <w:t>做功課</w:t>
                      </w:r>
                    </w:p>
                    <w:p w:rsidR="00024C69" w:rsidRPr="00F739F0" w:rsidRDefault="00024C69" w:rsidP="00F739F0">
                      <w:pPr>
                        <w:rPr>
                          <w:b/>
                          <w:color w:val="FFC000"/>
                        </w:rPr>
                      </w:pPr>
                      <w:r w:rsidRPr="00F739F0">
                        <w:rPr>
                          <w:rFonts w:hint="eastAsia"/>
                          <w:b/>
                          <w:color w:val="FFC000"/>
                        </w:rPr>
                        <w:t>田徑訓練</w:t>
                      </w:r>
                    </w:p>
                    <w:p w:rsidR="00024C69" w:rsidRPr="00F739F0" w:rsidRDefault="00024C69" w:rsidP="00F739F0">
                      <w:pPr>
                        <w:rPr>
                          <w:b/>
                          <w:color w:val="ED7D31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</w:t>
                      </w:r>
                    </w:p>
                    <w:p w:rsidR="00024C69" w:rsidRDefault="00024C69" w:rsidP="00F739F0">
                      <w:pPr>
                        <w:rPr>
                          <w:b/>
                          <w:color w:val="ED7D31"/>
                        </w:rPr>
                      </w:pPr>
                      <w:r w:rsidRPr="00F739F0">
                        <w:rPr>
                          <w:rFonts w:hint="eastAsia"/>
                          <w:b/>
                          <w:color w:val="ED7D31"/>
                        </w:rPr>
                        <w:t xml:space="preserve">    </w:t>
                      </w:r>
                    </w:p>
                    <w:p w:rsidR="00024C69" w:rsidRDefault="00024C69" w:rsidP="00F739F0">
                      <w:pPr>
                        <w:rPr>
                          <w:b/>
                          <w:color w:val="ED7D31"/>
                        </w:rPr>
                      </w:pPr>
                    </w:p>
                    <w:p w:rsidR="00024C69" w:rsidRPr="00F739F0" w:rsidRDefault="00024C69" w:rsidP="00F739F0">
                      <w:pPr>
                        <w:rPr>
                          <w:b/>
                          <w:color w:val="ED7D31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ED7D31"/>
                        </w:rPr>
                        <w:t xml:space="preserve">   </w:t>
                      </w:r>
                      <w:r w:rsidRPr="00F739F0">
                        <w:rPr>
                          <w:rFonts w:hint="eastAsia"/>
                          <w:b/>
                          <w:color w:val="44546A"/>
                          <w:szCs w:val="24"/>
                        </w:rPr>
                        <w:t>與家人相處</w:t>
                      </w:r>
                      <w:r w:rsidRPr="00F739F0">
                        <w:rPr>
                          <w:rFonts w:hint="eastAsia"/>
                          <w:b/>
                          <w:color w:val="ED7D31"/>
                          <w:szCs w:val="24"/>
                        </w:rPr>
                        <w:t xml:space="preserve">     </w:t>
                      </w:r>
                    </w:p>
                    <w:p w:rsidR="00024C69" w:rsidRPr="00F739F0" w:rsidRDefault="00024C69" w:rsidP="00F739F0">
                      <w:pPr>
                        <w:rPr>
                          <w:b/>
                          <w:color w:val="44546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024C69" w:rsidRDefault="00024C69" w:rsidP="00F739F0"/>
                  </w:txbxContent>
                </v:textbox>
              </v:shape>
            </w:pict>
          </mc:Fallback>
        </mc:AlternateContent>
      </w:r>
      <w:r w:rsidR="00B13313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1B15C6" wp14:editId="0E1F25DF">
                <wp:simplePos x="0" y="0"/>
                <wp:positionH relativeFrom="column">
                  <wp:posOffset>1876425</wp:posOffset>
                </wp:positionH>
                <wp:positionV relativeFrom="paragraph">
                  <wp:posOffset>57150</wp:posOffset>
                </wp:positionV>
                <wp:extent cx="28575" cy="1114425"/>
                <wp:effectExtent l="9525" t="9525" r="9525" b="9525"/>
                <wp:wrapNone/>
                <wp:docPr id="88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114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2525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9D3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3" o:spid="_x0000_s1026" type="#_x0000_t32" style="position:absolute;margin-left:147.75pt;margin-top:4.5pt;width:2.25pt;height:8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" strokecolor="#525252" strokeweight="1.5pt"/>
            </w:pict>
          </mc:Fallback>
        </mc:AlternateContent>
      </w:r>
      <w:r w:rsidR="00F739F0" w:rsidRPr="00F33177">
        <w:rPr>
          <w:rFonts w:hint="eastAsia"/>
          <w:b/>
        </w:rPr>
        <w:t>例子</w:t>
      </w:r>
    </w:p>
    <w:p w:rsidR="00F739F0" w:rsidRDefault="00B13313" w:rsidP="00F739F0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DE2303" wp14:editId="13F2201B">
                <wp:simplePos x="0" y="0"/>
                <wp:positionH relativeFrom="column">
                  <wp:posOffset>1123950</wp:posOffset>
                </wp:positionH>
                <wp:positionV relativeFrom="paragraph">
                  <wp:posOffset>47625</wp:posOffset>
                </wp:positionV>
                <wp:extent cx="781050" cy="895350"/>
                <wp:effectExtent l="9525" t="9525" r="9525" b="9525"/>
                <wp:wrapNone/>
                <wp:docPr id="86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895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2525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0445B" id="AutoShape 265" o:spid="_x0000_s1026" type="#_x0000_t32" style="position:absolute;margin-left:88.5pt;margin-top:3.75pt;width:61.5pt;height:7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" strokecolor="#525252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C66295" wp14:editId="37C0BF80">
                <wp:simplePos x="0" y="0"/>
                <wp:positionH relativeFrom="column">
                  <wp:posOffset>914400</wp:posOffset>
                </wp:positionH>
                <wp:positionV relativeFrom="paragraph">
                  <wp:posOffset>942975</wp:posOffset>
                </wp:positionV>
                <wp:extent cx="990600" cy="800100"/>
                <wp:effectExtent l="9525" t="9525" r="9525" b="9525"/>
                <wp:wrapNone/>
                <wp:docPr id="85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800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2525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68698" id="AutoShape 264" o:spid="_x0000_s1026" type="#_x0000_t32" style="position:absolute;margin-left:1in;margin-top:74.25pt;width:78pt;height:63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" strokecolor="#525252" strokeweight="1.5pt"/>
            </w:pict>
          </mc:Fallback>
        </mc:AlternateContent>
      </w:r>
    </w:p>
    <w:p w:rsidR="00F739F0" w:rsidRDefault="00F739F0" w:rsidP="00F739F0"/>
    <w:p w:rsidR="00F739F0" w:rsidRDefault="00F739F0" w:rsidP="00F739F0"/>
    <w:p w:rsidR="00F739F0" w:rsidRDefault="00F739F0" w:rsidP="00F739F0"/>
    <w:p w:rsidR="00F739F0" w:rsidRDefault="00F739F0" w:rsidP="00F739F0"/>
    <w:p w:rsidR="00F739F0" w:rsidRDefault="00B13313" w:rsidP="00F739F0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7F7560" wp14:editId="4CC6E8F2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</wp:posOffset>
                </wp:positionV>
                <wp:extent cx="412750" cy="1114425"/>
                <wp:effectExtent l="9525" t="13970" r="15875" b="14605"/>
                <wp:wrapNone/>
                <wp:docPr id="84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1114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2525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6D47E" id="AutoShape 268" o:spid="_x0000_s1026" type="#_x0000_t32" style="position:absolute;margin-left:150pt;margin-top:1.85pt;width:32.5pt;height:8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" strokecolor="#525252" strokeweight="1.5pt"/>
            </w:pict>
          </mc:Fallback>
        </mc:AlternateContent>
      </w:r>
    </w:p>
    <w:p w:rsidR="00F739F0" w:rsidRDefault="00F739F0" w:rsidP="00F739F0"/>
    <w:p w:rsidR="00F739F0" w:rsidRDefault="00F739F0" w:rsidP="00F739F0"/>
    <w:p w:rsidR="00F739F0" w:rsidRDefault="00F739F0" w:rsidP="00F739F0"/>
    <w:p w:rsidR="00F739F0" w:rsidRDefault="00F739F0" w:rsidP="00F739F0"/>
    <w:p w:rsidR="00F739F0" w:rsidRDefault="00F739F0" w:rsidP="00F739F0"/>
    <w:p w:rsidR="00F739F0" w:rsidRDefault="00F739F0" w:rsidP="00F739F0"/>
    <w:p w:rsidR="00F739F0" w:rsidRDefault="00B13313" w:rsidP="00F739F0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E37C89" wp14:editId="032D4779">
                <wp:simplePos x="0" y="0"/>
                <wp:positionH relativeFrom="column">
                  <wp:posOffset>544195</wp:posOffset>
                </wp:positionH>
                <wp:positionV relativeFrom="paragraph">
                  <wp:posOffset>126365</wp:posOffset>
                </wp:positionV>
                <wp:extent cx="4875530" cy="4899660"/>
                <wp:effectExtent l="10795" t="12065" r="9525" b="12700"/>
                <wp:wrapNone/>
                <wp:docPr id="83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5530" cy="48996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2525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F739F0" w:rsidRDefault="00024C69" w:rsidP="00F739F0">
                            <w:pPr>
                              <w:rPr>
                                <w:b/>
                                <w:color w:val="ED7D3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7C89" id="AutoShape 266" o:spid="_x0000_s1027" type="#_x0000_t120" style="position:absolute;margin-left:42.85pt;margin-top:9.95pt;width:383.9pt;height:385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" strokecolor="#525252" strokeweight="1.5pt">
                <v:textbox>
                  <w:txbxContent>
                    <w:p w:rsidR="00024C69" w:rsidRPr="00F739F0" w:rsidRDefault="00024C69" w:rsidP="00F739F0">
                      <w:pPr>
                        <w:rPr>
                          <w:b/>
                          <w:color w:val="ED7D31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F739F0" w:rsidRDefault="00F739F0" w:rsidP="00F739F0"/>
    <w:p w:rsidR="00F739F0" w:rsidRDefault="00F739F0" w:rsidP="00F739F0"/>
    <w:p w:rsidR="00F739F0" w:rsidRDefault="00F739F0" w:rsidP="00F739F0"/>
    <w:p w:rsidR="00F739F0" w:rsidRDefault="00F739F0" w:rsidP="00F739F0"/>
    <w:p w:rsidR="00F739F0" w:rsidRDefault="00F739F0" w:rsidP="00F739F0"/>
    <w:p w:rsidR="00F739F0" w:rsidRDefault="00F739F0" w:rsidP="00F739F0"/>
    <w:p w:rsidR="00F739F0" w:rsidRDefault="00F739F0" w:rsidP="00F739F0"/>
    <w:p w:rsidR="00F739F0" w:rsidRDefault="00F739F0" w:rsidP="00F739F0"/>
    <w:p w:rsidR="00F739F0" w:rsidRDefault="00F739F0" w:rsidP="00F739F0"/>
    <w:p w:rsidR="00F739F0" w:rsidRDefault="00F739F0" w:rsidP="00F739F0"/>
    <w:p w:rsidR="00F739F0" w:rsidRDefault="00F739F0" w:rsidP="00F739F0"/>
    <w:p w:rsidR="00F739F0" w:rsidRDefault="00F739F0" w:rsidP="00F739F0"/>
    <w:p w:rsidR="00F739F0" w:rsidRDefault="00F739F0" w:rsidP="00F739F0"/>
    <w:p w:rsidR="00F739F0" w:rsidRDefault="00F739F0" w:rsidP="00F739F0">
      <w:pPr>
        <w:rPr>
          <w:b/>
          <w:color w:val="0070C0"/>
        </w:rPr>
        <w:sectPr w:rsidR="00F739F0" w:rsidSect="0014137B">
          <w:pgSz w:w="11906" w:h="16838" w:code="9"/>
          <w:pgMar w:top="993" w:right="1077" w:bottom="1440" w:left="1077" w:header="851" w:footer="992" w:gutter="0"/>
          <w:cols w:space="425"/>
          <w:docGrid w:linePitch="360"/>
        </w:sectPr>
      </w:pPr>
    </w:p>
    <w:p w:rsidR="00F739F0" w:rsidRDefault="00F739F0" w:rsidP="00F739F0">
      <w:pPr>
        <w:rPr>
          <w:b/>
          <w:color w:val="0070C0"/>
        </w:rPr>
      </w:pPr>
      <w:r>
        <w:rPr>
          <w:rFonts w:hint="eastAsia"/>
          <w:b/>
          <w:color w:val="0070C0"/>
        </w:rPr>
        <w:lastRenderedPageBreak/>
        <w:t>活動二</w:t>
      </w:r>
    </w:p>
    <w:p w:rsidR="00F739F0" w:rsidRDefault="00F739F0" w:rsidP="00F739F0">
      <w:pPr>
        <w:rPr>
          <w:b/>
          <w:szCs w:val="24"/>
        </w:rPr>
      </w:pPr>
      <w:r>
        <w:rPr>
          <w:rFonts w:hint="eastAsia"/>
          <w:b/>
          <w:szCs w:val="24"/>
        </w:rPr>
        <w:t>請根據你平時運用時間的習慣，揀選最適合用來形容你的風格。</w:t>
      </w:r>
    </w:p>
    <w:p w:rsidR="00F739F0" w:rsidRPr="00E9647D" w:rsidRDefault="00F739F0" w:rsidP="00F739F0">
      <w:pPr>
        <w:rPr>
          <w:b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</w:tblGrid>
      <w:tr w:rsidR="00F739F0" w:rsidTr="00CA6621">
        <w:tc>
          <w:tcPr>
            <w:tcW w:w="3085" w:type="dxa"/>
            <w:shd w:val="clear" w:color="auto" w:fill="A5A5A5"/>
          </w:tcPr>
          <w:p w:rsidR="00F739F0" w:rsidRPr="00CA6621" w:rsidRDefault="00F739F0" w:rsidP="00324D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6621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 </w:t>
            </w:r>
            <w:r w:rsidRPr="00CA6621">
              <w:rPr>
                <w:rFonts w:ascii="Times New Roman" w:hAnsi="Times New Roman" w:hint="eastAsia"/>
                <w:b/>
                <w:sz w:val="28"/>
                <w:szCs w:val="28"/>
              </w:rPr>
              <w:t>你管理時間的風格</w:t>
            </w:r>
          </w:p>
        </w:tc>
        <w:tc>
          <w:tcPr>
            <w:tcW w:w="851" w:type="dxa"/>
            <w:shd w:val="clear" w:color="auto" w:fill="A5A5A5"/>
            <w:vAlign w:val="center"/>
          </w:tcPr>
          <w:p w:rsidR="00F739F0" w:rsidRPr="00CA6621" w:rsidRDefault="00F739F0" w:rsidP="00CA6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621">
              <w:rPr>
                <w:rFonts w:ascii="Berlin Sans FB" w:hAnsi="Berlin Sans FB"/>
                <w:b/>
                <w:sz w:val="28"/>
                <w:szCs w:val="28"/>
              </w:rPr>
              <w:t>√</w:t>
            </w:r>
          </w:p>
        </w:tc>
      </w:tr>
      <w:tr w:rsidR="00F739F0" w:rsidTr="00CA6621">
        <w:tc>
          <w:tcPr>
            <w:tcW w:w="3085" w:type="dxa"/>
            <w:shd w:val="clear" w:color="auto" w:fill="A8D08D"/>
            <w:vAlign w:val="center"/>
          </w:tcPr>
          <w:p w:rsidR="00F739F0" w:rsidRPr="00CA6621" w:rsidRDefault="00F739F0" w:rsidP="00CA6621">
            <w:pPr>
              <w:jc w:val="center"/>
              <w:rPr>
                <w:rFonts w:ascii="Times New Roman" w:hAnsi="Times New Roman"/>
                <w:color w:val="FE8637"/>
              </w:rPr>
            </w:pPr>
            <w:r w:rsidRPr="00CA6621">
              <w:rPr>
                <w:rFonts w:ascii="Century Schoolbook" w:hAnsi="Times New Roman" w:cs="+mn-cs" w:hint="eastAsia"/>
                <w:b/>
                <w:bCs/>
                <w:color w:val="000000"/>
                <w:kern w:val="24"/>
              </w:rPr>
              <w:t>平均分配</w:t>
            </w:r>
          </w:p>
        </w:tc>
        <w:tc>
          <w:tcPr>
            <w:tcW w:w="851" w:type="dxa"/>
            <w:shd w:val="clear" w:color="auto" w:fill="auto"/>
          </w:tcPr>
          <w:p w:rsidR="00F739F0" w:rsidRPr="00CA6621" w:rsidRDefault="00F739F0" w:rsidP="00324DE7">
            <w:pPr>
              <w:rPr>
                <w:rFonts w:ascii="Times New Roman" w:hAnsi="Times New Roman"/>
                <w:szCs w:val="24"/>
              </w:rPr>
            </w:pPr>
          </w:p>
        </w:tc>
      </w:tr>
      <w:tr w:rsidR="00F739F0" w:rsidTr="00CA6621">
        <w:tc>
          <w:tcPr>
            <w:tcW w:w="3085" w:type="dxa"/>
            <w:shd w:val="clear" w:color="auto" w:fill="A8D08D"/>
            <w:vAlign w:val="center"/>
          </w:tcPr>
          <w:p w:rsidR="00F739F0" w:rsidRPr="00CA6621" w:rsidRDefault="00F739F0" w:rsidP="00CA6621">
            <w:pPr>
              <w:jc w:val="center"/>
              <w:rPr>
                <w:rFonts w:ascii="Times New Roman" w:hAnsi="Times New Roman"/>
                <w:color w:val="FE8637"/>
              </w:rPr>
            </w:pPr>
            <w:proofErr w:type="gramStart"/>
            <w:r w:rsidRPr="00CA6621">
              <w:rPr>
                <w:rFonts w:ascii="Century Schoolbook" w:hAnsi="Times New Roman" w:cs="+mn-cs" w:hint="eastAsia"/>
                <w:b/>
                <w:bCs/>
                <w:color w:val="000000"/>
                <w:kern w:val="24"/>
              </w:rPr>
              <w:t>睇</w:t>
            </w:r>
            <w:proofErr w:type="gramEnd"/>
            <w:r w:rsidRPr="00CA6621">
              <w:rPr>
                <w:rFonts w:ascii="Century Schoolbook" w:hAnsi="Times New Roman" w:cs="+mn-cs" w:hint="eastAsia"/>
                <w:b/>
                <w:bCs/>
                <w:color w:val="000000"/>
                <w:kern w:val="24"/>
              </w:rPr>
              <w:t>心情做</w:t>
            </w:r>
          </w:p>
        </w:tc>
        <w:tc>
          <w:tcPr>
            <w:tcW w:w="851" w:type="dxa"/>
            <w:shd w:val="clear" w:color="auto" w:fill="auto"/>
          </w:tcPr>
          <w:p w:rsidR="00F739F0" w:rsidRPr="00CA6621" w:rsidRDefault="00F739F0" w:rsidP="00324DE7">
            <w:pPr>
              <w:rPr>
                <w:rFonts w:ascii="Times New Roman" w:hAnsi="Times New Roman"/>
                <w:szCs w:val="24"/>
              </w:rPr>
            </w:pPr>
          </w:p>
        </w:tc>
      </w:tr>
      <w:tr w:rsidR="00F739F0" w:rsidTr="00CA6621">
        <w:tc>
          <w:tcPr>
            <w:tcW w:w="3085" w:type="dxa"/>
            <w:shd w:val="clear" w:color="auto" w:fill="A8D08D"/>
            <w:vAlign w:val="center"/>
          </w:tcPr>
          <w:p w:rsidR="00F739F0" w:rsidRPr="00CA6621" w:rsidRDefault="00F739F0" w:rsidP="00CA6621">
            <w:pPr>
              <w:jc w:val="center"/>
              <w:rPr>
                <w:rFonts w:ascii="Times New Roman" w:hAnsi="Times New Roman"/>
                <w:color w:val="FE8637"/>
              </w:rPr>
            </w:pPr>
            <w:r w:rsidRPr="00CA6621">
              <w:rPr>
                <w:rFonts w:ascii="Century Schoolbook" w:hAnsi="Times New Roman" w:cs="+mn-cs" w:hint="eastAsia"/>
                <w:b/>
                <w:bCs/>
                <w:color w:val="000000"/>
                <w:kern w:val="24"/>
              </w:rPr>
              <w:t>拖得就拖</w:t>
            </w:r>
          </w:p>
        </w:tc>
        <w:tc>
          <w:tcPr>
            <w:tcW w:w="851" w:type="dxa"/>
            <w:shd w:val="clear" w:color="auto" w:fill="auto"/>
          </w:tcPr>
          <w:p w:rsidR="00F739F0" w:rsidRPr="00CA6621" w:rsidRDefault="00F739F0" w:rsidP="00324DE7">
            <w:pPr>
              <w:rPr>
                <w:rFonts w:ascii="Times New Roman" w:hAnsi="Times New Roman"/>
                <w:szCs w:val="24"/>
              </w:rPr>
            </w:pPr>
          </w:p>
        </w:tc>
      </w:tr>
      <w:tr w:rsidR="00F739F0" w:rsidTr="00CA6621">
        <w:tc>
          <w:tcPr>
            <w:tcW w:w="3085" w:type="dxa"/>
            <w:shd w:val="clear" w:color="auto" w:fill="A8D08D"/>
            <w:vAlign w:val="center"/>
          </w:tcPr>
          <w:p w:rsidR="00F739F0" w:rsidRPr="00CA6621" w:rsidRDefault="00F739F0" w:rsidP="00CA6621">
            <w:pPr>
              <w:jc w:val="center"/>
              <w:rPr>
                <w:rFonts w:ascii="Times New Roman" w:hAnsi="Times New Roman"/>
                <w:color w:val="FE8637"/>
              </w:rPr>
            </w:pPr>
            <w:r w:rsidRPr="00CA6621">
              <w:rPr>
                <w:rFonts w:ascii="Century Schoolbook" w:hAnsi="Times New Roman" w:cs="+mn-cs" w:hint="eastAsia"/>
                <w:b/>
                <w:bCs/>
                <w:color w:val="000000"/>
                <w:kern w:val="24"/>
              </w:rPr>
              <w:t>集中做</w:t>
            </w:r>
            <w:proofErr w:type="gramStart"/>
            <w:r w:rsidRPr="00CA6621">
              <w:rPr>
                <w:rFonts w:ascii="Century Schoolbook" w:hAnsi="Times New Roman" w:cs="+mn-cs" w:hint="eastAsia"/>
                <w:b/>
                <w:bCs/>
                <w:color w:val="000000"/>
                <w:kern w:val="24"/>
              </w:rPr>
              <w:t>鍾</w:t>
            </w:r>
            <w:proofErr w:type="gramEnd"/>
            <w:r w:rsidRPr="00CA6621">
              <w:rPr>
                <w:rFonts w:ascii="Century Schoolbook" w:hAnsi="Times New Roman" w:cs="+mn-cs" w:hint="eastAsia"/>
                <w:b/>
                <w:bCs/>
                <w:color w:val="000000"/>
                <w:kern w:val="24"/>
              </w:rPr>
              <w:t>意</w:t>
            </w:r>
            <w:r w:rsidR="008C26D1">
              <w:rPr>
                <w:rFonts w:ascii="Century Schoolbook" w:hAnsi="Times New Roman" w:cs="+mn-cs" w:hint="eastAsia"/>
                <w:b/>
                <w:bCs/>
                <w:color w:val="000000"/>
                <w:kern w:val="24"/>
              </w:rPr>
              <w:t>的</w:t>
            </w:r>
            <w:r w:rsidRPr="00CA6621">
              <w:rPr>
                <w:rFonts w:ascii="Century Schoolbook" w:hAnsi="Times New Roman" w:cs="+mn-cs" w:hint="eastAsia"/>
                <w:b/>
                <w:bCs/>
                <w:color w:val="000000"/>
                <w:kern w:val="24"/>
              </w:rPr>
              <w:t>事情</w:t>
            </w:r>
          </w:p>
        </w:tc>
        <w:tc>
          <w:tcPr>
            <w:tcW w:w="851" w:type="dxa"/>
            <w:shd w:val="clear" w:color="auto" w:fill="auto"/>
          </w:tcPr>
          <w:p w:rsidR="00F739F0" w:rsidRPr="00CA6621" w:rsidRDefault="00F739F0" w:rsidP="00324DE7">
            <w:pPr>
              <w:rPr>
                <w:rFonts w:ascii="Times New Roman" w:hAnsi="Times New Roman"/>
                <w:szCs w:val="24"/>
              </w:rPr>
            </w:pPr>
          </w:p>
        </w:tc>
      </w:tr>
      <w:tr w:rsidR="00F739F0" w:rsidTr="00CA6621">
        <w:tc>
          <w:tcPr>
            <w:tcW w:w="3085" w:type="dxa"/>
            <w:shd w:val="clear" w:color="auto" w:fill="A8D08D"/>
            <w:vAlign w:val="center"/>
          </w:tcPr>
          <w:p w:rsidR="00F739F0" w:rsidRPr="00CA6621" w:rsidRDefault="00F739F0" w:rsidP="00CA6621">
            <w:pPr>
              <w:jc w:val="center"/>
              <w:rPr>
                <w:rFonts w:ascii="Times New Roman" w:hAnsi="Times New Roman"/>
                <w:color w:val="FE8637"/>
              </w:rPr>
            </w:pPr>
            <w:proofErr w:type="gramStart"/>
            <w:r w:rsidRPr="00CA6621">
              <w:rPr>
                <w:rFonts w:ascii="Century Schoolbook" w:hAnsi="Times New Roman" w:cs="+mn-cs" w:hint="eastAsia"/>
                <w:b/>
                <w:bCs/>
                <w:color w:val="000000"/>
                <w:kern w:val="24"/>
              </w:rPr>
              <w:t>邊樣急做邊樣先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739F0" w:rsidRPr="00CA6621" w:rsidRDefault="00F739F0" w:rsidP="00324DE7">
            <w:pPr>
              <w:rPr>
                <w:rFonts w:ascii="Times New Roman" w:hAnsi="Times New Roman"/>
                <w:szCs w:val="24"/>
              </w:rPr>
            </w:pPr>
          </w:p>
        </w:tc>
      </w:tr>
      <w:tr w:rsidR="00F739F0" w:rsidTr="00CA6621">
        <w:tc>
          <w:tcPr>
            <w:tcW w:w="3085" w:type="dxa"/>
            <w:shd w:val="clear" w:color="auto" w:fill="A8D08D"/>
            <w:vAlign w:val="center"/>
          </w:tcPr>
          <w:p w:rsidR="00F739F0" w:rsidRPr="00CA6621" w:rsidRDefault="008C26D1" w:rsidP="00CA6621">
            <w:pPr>
              <w:jc w:val="center"/>
              <w:rPr>
                <w:rFonts w:ascii="Times New Roman" w:hAnsi="Times New Roman"/>
                <w:color w:val="FE8637"/>
              </w:rPr>
            </w:pPr>
            <w:r>
              <w:rPr>
                <w:rFonts w:ascii="Century Schoolbook" w:hAnsi="Times New Roman" w:cs="+mn-cs" w:hint="eastAsia"/>
                <w:b/>
                <w:bCs/>
                <w:color w:val="000000"/>
                <w:kern w:val="24"/>
              </w:rPr>
              <w:t>先</w:t>
            </w:r>
            <w:r w:rsidR="00F739F0" w:rsidRPr="00CA6621">
              <w:rPr>
                <w:rFonts w:ascii="Century Schoolbook" w:hAnsi="Times New Roman" w:cs="+mn-cs" w:hint="eastAsia"/>
                <w:b/>
                <w:bCs/>
                <w:color w:val="000000"/>
                <w:kern w:val="24"/>
              </w:rPr>
              <w:t>做重要的事</w:t>
            </w:r>
          </w:p>
        </w:tc>
        <w:tc>
          <w:tcPr>
            <w:tcW w:w="851" w:type="dxa"/>
            <w:shd w:val="clear" w:color="auto" w:fill="auto"/>
          </w:tcPr>
          <w:p w:rsidR="00F739F0" w:rsidRPr="00CA6621" w:rsidRDefault="00F739F0" w:rsidP="00324DE7">
            <w:pPr>
              <w:rPr>
                <w:rFonts w:ascii="Times New Roman" w:hAnsi="Times New Roman"/>
                <w:szCs w:val="24"/>
              </w:rPr>
            </w:pPr>
          </w:p>
        </w:tc>
      </w:tr>
      <w:tr w:rsidR="00F739F0" w:rsidTr="00CA6621">
        <w:tc>
          <w:tcPr>
            <w:tcW w:w="3085" w:type="dxa"/>
            <w:shd w:val="clear" w:color="auto" w:fill="A8D08D"/>
            <w:vAlign w:val="center"/>
          </w:tcPr>
          <w:p w:rsidR="00F739F0" w:rsidRPr="00CA6621" w:rsidRDefault="00F739F0" w:rsidP="00CA6621">
            <w:pPr>
              <w:jc w:val="center"/>
              <w:rPr>
                <w:rFonts w:ascii="Times New Roman" w:hAnsi="Times New Roman"/>
                <w:color w:val="FE8637"/>
              </w:rPr>
            </w:pPr>
            <w:r w:rsidRPr="00CA6621">
              <w:rPr>
                <w:rFonts w:ascii="Century Schoolbook" w:hAnsi="Times New Roman" w:cs="+mn-cs" w:hint="eastAsia"/>
                <w:b/>
                <w:bCs/>
                <w:color w:val="000000"/>
                <w:kern w:val="24"/>
              </w:rPr>
              <w:t>友情至上</w:t>
            </w:r>
          </w:p>
        </w:tc>
        <w:tc>
          <w:tcPr>
            <w:tcW w:w="851" w:type="dxa"/>
            <w:shd w:val="clear" w:color="auto" w:fill="auto"/>
          </w:tcPr>
          <w:p w:rsidR="00F739F0" w:rsidRPr="00CA6621" w:rsidRDefault="00F739F0" w:rsidP="00324DE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739F0" w:rsidRDefault="00F739F0" w:rsidP="00F739F0"/>
    <w:p w:rsidR="00F739F0" w:rsidRDefault="00F739F0" w:rsidP="00F739F0">
      <w:pPr>
        <w:rPr>
          <w:b/>
          <w:color w:val="0070C0"/>
        </w:rPr>
      </w:pPr>
      <w:r>
        <w:rPr>
          <w:rFonts w:hint="eastAsia"/>
          <w:b/>
          <w:color w:val="0070C0"/>
        </w:rPr>
        <w:t>活動</w:t>
      </w:r>
      <w:proofErr w:type="gramStart"/>
      <w:r>
        <w:rPr>
          <w:rFonts w:hint="eastAsia"/>
          <w:b/>
          <w:color w:val="0070C0"/>
        </w:rPr>
        <w:t>三</w:t>
      </w:r>
      <w:proofErr w:type="gramEnd"/>
    </w:p>
    <w:p w:rsidR="00F739F0" w:rsidRPr="00F739F0" w:rsidRDefault="00F739F0" w:rsidP="00F739F0">
      <w:pPr>
        <w:rPr>
          <w:b/>
          <w:color w:val="000000"/>
        </w:rPr>
      </w:pPr>
      <w:r w:rsidRPr="00F739F0">
        <w:rPr>
          <w:rFonts w:hint="eastAsia"/>
          <w:b/>
          <w:color w:val="000000"/>
        </w:rPr>
        <w:t>請寫下你現時認為最重要的三件事情。</w:t>
      </w:r>
    </w:p>
    <w:p w:rsidR="00F739F0" w:rsidRPr="00F739F0" w:rsidRDefault="00F739F0" w:rsidP="00F739F0">
      <w:pPr>
        <w:rPr>
          <w:b/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7CAAC"/>
        <w:tblLook w:val="04A0" w:firstRow="1" w:lastRow="0" w:firstColumn="1" w:lastColumn="0" w:noHBand="0" w:noVBand="1"/>
      </w:tblPr>
      <w:tblGrid>
        <w:gridCol w:w="3241"/>
        <w:gridCol w:w="3240"/>
        <w:gridCol w:w="3241"/>
      </w:tblGrid>
      <w:tr w:rsidR="00F739F0" w:rsidTr="00CA6621">
        <w:tc>
          <w:tcPr>
            <w:tcW w:w="3507" w:type="dxa"/>
            <w:shd w:val="clear" w:color="auto" w:fill="F7CAAC"/>
          </w:tcPr>
          <w:p w:rsidR="00F739F0" w:rsidRPr="00CA6621" w:rsidRDefault="00F739F0" w:rsidP="00324DE7">
            <w:pPr>
              <w:rPr>
                <w:rFonts w:ascii="Times New Roman" w:hAnsi="Times New Roman"/>
                <w:b/>
                <w:color w:val="0070C0"/>
              </w:rPr>
            </w:pPr>
          </w:p>
          <w:p w:rsidR="00F739F0" w:rsidRPr="00CA6621" w:rsidRDefault="00F739F0" w:rsidP="00324DE7">
            <w:pPr>
              <w:rPr>
                <w:rFonts w:ascii="Times New Roman" w:hAnsi="Times New Roman"/>
                <w:b/>
                <w:color w:val="0070C0"/>
              </w:rPr>
            </w:pPr>
          </w:p>
          <w:p w:rsidR="00F739F0" w:rsidRPr="00CA6621" w:rsidRDefault="00F739F0" w:rsidP="00324DE7">
            <w:pPr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3507" w:type="dxa"/>
            <w:shd w:val="clear" w:color="auto" w:fill="F7CAAC"/>
          </w:tcPr>
          <w:p w:rsidR="00F739F0" w:rsidRPr="00CA6621" w:rsidRDefault="00F739F0" w:rsidP="00324DE7">
            <w:pPr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3508" w:type="dxa"/>
            <w:shd w:val="clear" w:color="auto" w:fill="F7CAAC"/>
          </w:tcPr>
          <w:p w:rsidR="00F739F0" w:rsidRPr="00CA6621" w:rsidRDefault="00F739F0" w:rsidP="00324DE7">
            <w:pPr>
              <w:rPr>
                <w:rFonts w:ascii="Times New Roman" w:hAnsi="Times New Roman"/>
                <w:b/>
                <w:color w:val="0070C0"/>
              </w:rPr>
            </w:pPr>
          </w:p>
        </w:tc>
      </w:tr>
    </w:tbl>
    <w:p w:rsidR="00F739F0" w:rsidRPr="00F739F0" w:rsidRDefault="00F739F0" w:rsidP="00F739F0">
      <w:pPr>
        <w:rPr>
          <w:b/>
          <w:color w:val="000000"/>
        </w:rPr>
      </w:pPr>
    </w:p>
    <w:p w:rsidR="00F739F0" w:rsidRDefault="00F739F0" w:rsidP="00F739F0">
      <w:r w:rsidRPr="00F739F0">
        <w:rPr>
          <w:rFonts w:hint="eastAsia"/>
          <w:b/>
          <w:color w:val="000000"/>
        </w:rPr>
        <w:t>請思考如何改善你在活動一寫下的時間分配比例。</w:t>
      </w: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F739F0" w:rsidRDefault="00B13313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1BAD2B" wp14:editId="6FCF3E03">
                <wp:simplePos x="0" y="0"/>
                <wp:positionH relativeFrom="column">
                  <wp:posOffset>667385</wp:posOffset>
                </wp:positionH>
                <wp:positionV relativeFrom="paragraph">
                  <wp:posOffset>103505</wp:posOffset>
                </wp:positionV>
                <wp:extent cx="4833620" cy="4584700"/>
                <wp:effectExtent l="10160" t="17780" r="13970" b="17145"/>
                <wp:wrapNone/>
                <wp:docPr id="82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3620" cy="4584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2525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F739F0" w:rsidRDefault="00024C69" w:rsidP="00F739F0">
                            <w:pPr>
                              <w:rPr>
                                <w:b/>
                                <w:color w:val="ED7D3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AD2B" id="AutoShape 267" o:spid="_x0000_s1028" type="#_x0000_t120" style="position:absolute;margin-left:52.55pt;margin-top:8.15pt;width:380.6pt;height:36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" strokecolor="#525252" strokeweight="1.5pt">
                <v:textbox>
                  <w:txbxContent>
                    <w:p w:rsidR="00024C69" w:rsidRPr="00F739F0" w:rsidRDefault="00024C69" w:rsidP="00F739F0">
                      <w:pPr>
                        <w:rPr>
                          <w:b/>
                          <w:color w:val="ED7D31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F739F0" w:rsidRDefault="00F739F0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F739F0" w:rsidRDefault="00F739F0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F739F0" w:rsidRDefault="00F739F0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F739F0" w:rsidRDefault="00F739F0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F739F0" w:rsidRDefault="00F739F0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F739F0" w:rsidRDefault="00F739F0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F739F0" w:rsidRDefault="00F739F0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F739F0" w:rsidRDefault="00F739F0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F739F0" w:rsidRDefault="00F739F0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F739F0" w:rsidRDefault="00F739F0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F739F0" w:rsidRDefault="00F739F0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F739F0" w:rsidRDefault="00F739F0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F739F0" w:rsidRDefault="00F739F0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F739F0" w:rsidRDefault="00F739F0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A44B8A" w:rsidRPr="004F1C36" w:rsidRDefault="00A44B8A" w:rsidP="00D61E57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sectPr w:rsidR="00A44B8A" w:rsidRPr="004F1C36" w:rsidSect="00804B10">
      <w:footerReference w:type="even" r:id="rId9"/>
      <w:pgSz w:w="11906" w:h="16838" w:code="9"/>
      <w:pgMar w:top="993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2A" w:rsidRDefault="0082652A" w:rsidP="005B012E">
      <w:r>
        <w:separator/>
      </w:r>
    </w:p>
  </w:endnote>
  <w:endnote w:type="continuationSeparator" w:id="0">
    <w:p w:rsidR="0082652A" w:rsidRDefault="0082652A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Pr="009C161C" w:rsidRDefault="00024C69" w:rsidP="00400697">
    <w:pPr>
      <w:pStyle w:val="a5"/>
      <w:rPr>
        <w:lang w:eastAsia="zh-HK"/>
      </w:rPr>
    </w:pPr>
    <w:r>
      <w:rPr>
        <w:rFonts w:hint="eastAsia"/>
        <w:lang w:eastAsia="zh-HK"/>
      </w:rPr>
      <w:t xml:space="preserve">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2A" w:rsidRDefault="0082652A" w:rsidP="005B012E">
      <w:r>
        <w:separator/>
      </w:r>
    </w:p>
  </w:footnote>
  <w:footnote w:type="continuationSeparator" w:id="0">
    <w:p w:rsidR="0082652A" w:rsidRDefault="0082652A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B6DAE"/>
    <w:rsid w:val="000D142D"/>
    <w:rsid w:val="000D707E"/>
    <w:rsid w:val="000E73A0"/>
    <w:rsid w:val="000F0234"/>
    <w:rsid w:val="000F5164"/>
    <w:rsid w:val="000F6D0F"/>
    <w:rsid w:val="00101C62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D2A34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01677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16FD"/>
    <w:rsid w:val="00646A79"/>
    <w:rsid w:val="00647E8C"/>
    <w:rsid w:val="00647E95"/>
    <w:rsid w:val="00670F66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4B10"/>
    <w:rsid w:val="00806E7D"/>
    <w:rsid w:val="00824543"/>
    <w:rsid w:val="0082652A"/>
    <w:rsid w:val="00826A3A"/>
    <w:rsid w:val="00826DFE"/>
    <w:rsid w:val="00835772"/>
    <w:rsid w:val="008360A5"/>
    <w:rsid w:val="00876546"/>
    <w:rsid w:val="008940CD"/>
    <w:rsid w:val="00895D68"/>
    <w:rsid w:val="008A3E21"/>
    <w:rsid w:val="008C26D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12088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A7B6B"/>
    <w:rsid w:val="00CC0650"/>
    <w:rsid w:val="00CE4917"/>
    <w:rsid w:val="00CE58CA"/>
    <w:rsid w:val="00D04E25"/>
    <w:rsid w:val="00D2017E"/>
    <w:rsid w:val="00D40B5D"/>
    <w:rsid w:val="00D422C4"/>
    <w:rsid w:val="00D52A39"/>
    <w:rsid w:val="00D569A5"/>
    <w:rsid w:val="00D61E57"/>
    <w:rsid w:val="00D833BA"/>
    <w:rsid w:val="00D86ABA"/>
    <w:rsid w:val="00D97025"/>
    <w:rsid w:val="00DC11E4"/>
    <w:rsid w:val="00DD0E14"/>
    <w:rsid w:val="00E36344"/>
    <w:rsid w:val="00E629B4"/>
    <w:rsid w:val="00E65C6A"/>
    <w:rsid w:val="00E7729C"/>
    <w:rsid w:val="00E77D98"/>
    <w:rsid w:val="00E87274"/>
    <w:rsid w:val="00E90AB5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3E95"/>
    <w:rsid w:val="00F24B4E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E8B79AAF-93B6-4EB4-8BCB-8194B14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31158-331B-47CC-84A2-99205F89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6</cp:revision>
  <cp:lastPrinted>2016-10-14T06:37:00Z</cp:lastPrinted>
  <dcterms:created xsi:type="dcterms:W3CDTF">2023-07-19T04:49:00Z</dcterms:created>
  <dcterms:modified xsi:type="dcterms:W3CDTF">2023-07-21T06:24:00Z</dcterms:modified>
</cp:coreProperties>
</file>