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30E3" w14:textId="77777777" w:rsidR="00FE6682" w:rsidRPr="007A3BF6" w:rsidRDefault="00FE6682" w:rsidP="00FE6682">
      <w:pPr>
        <w:widowControl/>
        <w:adjustRightInd w:val="0"/>
        <w:snapToGrid w:val="0"/>
        <w:spacing w:line="240" w:lineRule="atLeast"/>
        <w:jc w:val="right"/>
        <w:rPr>
          <w:rFonts w:ascii="Times New Roman" w:eastAsiaTheme="majorEastAsia" w:hAnsi="Times New Roman" w:cs="Times New Roman"/>
          <w:bCs/>
        </w:rPr>
      </w:pPr>
      <w:r w:rsidRPr="007A3BF6">
        <w:rPr>
          <w:rFonts w:ascii="Times New Roman" w:eastAsiaTheme="majorEastAsia" w:hAnsi="Times New Roman" w:cs="Times New Roman"/>
          <w:bCs/>
        </w:rPr>
        <w:t>Annex 5</w:t>
      </w:r>
    </w:p>
    <w:p w14:paraId="5A2A55B8" w14:textId="77777777" w:rsidR="00FE6682" w:rsidRPr="007A3BF6" w:rsidRDefault="00FE6682" w:rsidP="005046D6">
      <w:pPr>
        <w:spacing w:beforeLines="100" w:before="240" w:afterLines="100" w:after="240"/>
        <w:jc w:val="center"/>
        <w:outlineLvl w:val="3"/>
        <w:rPr>
          <w:rFonts w:ascii="Times New Roman" w:eastAsiaTheme="majorEastAsia" w:hAnsi="Times New Roman" w:cs="Times New Roman"/>
          <w:b/>
          <w:szCs w:val="24"/>
        </w:rPr>
      </w:pPr>
      <w:r w:rsidRPr="007A3BF6">
        <w:rPr>
          <w:rFonts w:ascii="Times New Roman" w:eastAsiaTheme="majorEastAsia" w:hAnsi="Times New Roman" w:cs="Times New Roman"/>
          <w:b/>
          <w:szCs w:val="24"/>
        </w:rPr>
        <w:t>Sample Invitation Letter to Mentorship Alliance</w:t>
      </w:r>
      <w:r w:rsidRPr="007A3BF6">
        <w:rPr>
          <w:rStyle w:val="af4"/>
          <w:rFonts w:ascii="Times New Roman" w:eastAsiaTheme="majorEastAsia" w:hAnsi="Times New Roman" w:cs="Times New Roman"/>
          <w:b/>
          <w:szCs w:val="24"/>
        </w:rPr>
        <w:footnoteReference w:id="2"/>
      </w:r>
    </w:p>
    <w:p w14:paraId="25276B35" w14:textId="77777777" w:rsidR="00CF3493" w:rsidRDefault="00CF3493" w:rsidP="00FE6682">
      <w:pPr>
        <w:rPr>
          <w:rFonts w:ascii="Times New Roman" w:hAnsi="Times New Roman" w:cs="Times New Roman"/>
        </w:rPr>
      </w:pPr>
    </w:p>
    <w:p w14:paraId="7448914A" w14:textId="77777777" w:rsidR="00FE6682" w:rsidRDefault="00CF3493" w:rsidP="00FE6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Respectable</w:t>
      </w:r>
      <w:r w:rsidR="00FE6682">
        <w:rPr>
          <w:rFonts w:ascii="Times New Roman" w:hAnsi="Times New Roman" w:cs="Times New Roman"/>
        </w:rPr>
        <w:t xml:space="preserve"> business leaders, heads of department and community partners,</w:t>
      </w:r>
    </w:p>
    <w:p w14:paraId="1EFAB733" w14:textId="77777777" w:rsidR="00FE6682" w:rsidRPr="007A3BF6" w:rsidRDefault="00FE6682" w:rsidP="00FE6682">
      <w:pPr>
        <w:rPr>
          <w:rFonts w:ascii="Times New Roman" w:hAnsi="Times New Roman" w:cs="Times New Roman"/>
          <w:lang w:val="en-GB"/>
        </w:rPr>
      </w:pPr>
    </w:p>
    <w:p w14:paraId="1352E7FC" w14:textId="77777777" w:rsidR="00FE6682" w:rsidRPr="007A3BF6" w:rsidRDefault="00FE6682" w:rsidP="00FE6682">
      <w:pPr>
        <w:spacing w:line="720" w:lineRule="auto"/>
        <w:jc w:val="center"/>
        <w:rPr>
          <w:rFonts w:ascii="Times New Roman" w:eastAsia="細明體" w:hAnsi="Times New Roman" w:cs="Times New Roman"/>
          <w:b/>
          <w:bCs/>
          <w:u w:val="thick"/>
        </w:rPr>
      </w:pPr>
      <w:r>
        <w:rPr>
          <w:rFonts w:ascii="Times New Roman" w:eastAsia="細明體" w:hAnsi="Times New Roman" w:cs="Times New Roman"/>
          <w:b/>
          <w:bCs/>
          <w:u w:val="thick"/>
        </w:rPr>
        <w:t>Invitation for joining Mentorship Alliance of Life Planning Programme</w:t>
      </w:r>
    </w:p>
    <w:p w14:paraId="6E9A7AD2" w14:textId="77777777" w:rsidR="00FE6682" w:rsidRPr="007A3BF6" w:rsidRDefault="00FE6682" w:rsidP="005046D6">
      <w:pPr>
        <w:spacing w:afterLines="100" w:after="240" w:line="276" w:lineRule="auto"/>
        <w:ind w:firstLineChars="118" w:firstLine="260"/>
        <w:jc w:val="both"/>
        <w:rPr>
          <w:rFonts w:ascii="Times New Roman" w:hAnsi="Times New Roman" w:cs="Times New Roman"/>
        </w:rPr>
      </w:pP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School name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  <w:r>
        <w:rPr>
          <w:rFonts w:ascii="Times New Roman" w:hAnsi="Times New Roman" w:cs="Times New Roman"/>
        </w:rPr>
        <w:t xml:space="preserve">has </w:t>
      </w:r>
      <w:r w:rsidR="00BC4538">
        <w:rPr>
          <w:rFonts w:ascii="Times New Roman" w:hAnsi="Times New Roman" w:cs="Times New Roman"/>
        </w:rPr>
        <w:t xml:space="preserve">been </w:t>
      </w:r>
      <w:r>
        <w:rPr>
          <w:rFonts w:ascii="Times New Roman" w:hAnsi="Times New Roman" w:cs="Times New Roman"/>
        </w:rPr>
        <w:t>promot</w:t>
      </w:r>
      <w:r w:rsidR="00BC453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BC453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3-year Life Planning Programme (</w:t>
      </w:r>
      <w:r w:rsidR="00BC4538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>) since</w:t>
      </w: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School year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  <w:r>
        <w:rPr>
          <w:rFonts w:ascii="Times New Roman" w:hAnsi="Times New Roman" w:cs="Times New Roman"/>
        </w:rPr>
        <w:t>.</w:t>
      </w:r>
      <w:r w:rsidRPr="007A3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</w:t>
      </w:r>
      <w:r>
        <w:rPr>
          <w:rFonts w:ascii="Times New Roman" w:hAnsi="Times New Roman" w:cs="Times New Roman"/>
        </w:rPr>
        <w:t xml:space="preserve">e </w:t>
      </w:r>
      <w:r w:rsidR="00BC4538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 w:hint="eastAsia"/>
        </w:rPr>
        <w:t xml:space="preserve"> aims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 w:hint="eastAsia"/>
        </w:rPr>
        <w:t xml:space="preserve"> provid</w:t>
      </w:r>
      <w:r>
        <w:rPr>
          <w:rFonts w:ascii="Times New Roman" w:hAnsi="Times New Roman" w:cs="Times New Roman"/>
        </w:rPr>
        <w:t>e an</w:t>
      </w:r>
      <w:r>
        <w:rPr>
          <w:rFonts w:ascii="Times New Roman" w:hAnsi="Times New Roman" w:cs="Times New Roman" w:hint="eastAsia"/>
        </w:rPr>
        <w:t xml:space="preserve"> all-round life planning education and </w:t>
      </w:r>
      <w:r>
        <w:rPr>
          <w:rFonts w:ascii="Times New Roman" w:hAnsi="Times New Roman" w:cs="Times New Roman"/>
        </w:rPr>
        <w:t xml:space="preserve">career guidance to Non-Chinese Speaking (NCS) students. </w:t>
      </w:r>
      <w:r w:rsidR="00BC4538">
        <w:rPr>
          <w:rFonts w:ascii="Times New Roman" w:hAnsi="Times New Roman" w:cs="Times New Roman"/>
        </w:rPr>
        <w:t>This year, o</w:t>
      </w:r>
      <w:r>
        <w:rPr>
          <w:rFonts w:ascii="Times New Roman" w:hAnsi="Times New Roman" w:cs="Times New Roman"/>
        </w:rPr>
        <w:t>ver</w:t>
      </w: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Number of students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 xml:space="preserve">CS students have signed up to participate the </w:t>
      </w:r>
      <w:r w:rsidR="00BC4538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>, and your organisation / department are now cordially invited to join the Mentorship Alliance and encourage students to</w:t>
      </w:r>
      <w:r w:rsidRPr="007D2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draw a relation between their life aspirations and the workplace.</w:t>
      </w:r>
    </w:p>
    <w:p w14:paraId="3766C70C" w14:textId="77777777" w:rsidR="00FE6682" w:rsidRPr="007A3BF6" w:rsidRDefault="00FE6682" w:rsidP="005046D6">
      <w:pPr>
        <w:spacing w:afterLines="100" w:after="240" w:line="276" w:lineRule="auto"/>
        <w:ind w:firstLine="48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To</w:t>
      </w:r>
      <w:r>
        <w:rPr>
          <w:rFonts w:ascii="Times New Roman" w:hAnsi="Times New Roman" w:cs="Times New Roman"/>
        </w:rPr>
        <w:t xml:space="preserve"> help our youngsters to develop their career aspirations and understand the actual workplace, the </w:t>
      </w:r>
      <w:r w:rsidR="00BC4538"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 xml:space="preserve"> provide</w:t>
      </w:r>
      <w:r w:rsidR="006602D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school-based training</w:t>
      </w:r>
      <w:r w:rsidR="006602DA">
        <w:rPr>
          <w:rFonts w:ascii="Times New Roman" w:hAnsi="Times New Roman" w:cs="Times New Roman"/>
        </w:rPr>
        <w:t xml:space="preserve">s to facilitate </w:t>
      </w:r>
      <w:r>
        <w:rPr>
          <w:rFonts w:ascii="Times New Roman" w:hAnsi="Times New Roman" w:cs="Times New Roman"/>
        </w:rPr>
        <w:t>students</w:t>
      </w:r>
      <w:r w:rsidR="006602D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personal growth and</w:t>
      </w:r>
      <w:r w:rsidR="006602DA">
        <w:rPr>
          <w:rFonts w:ascii="Times New Roman" w:hAnsi="Times New Roman" w:cs="Times New Roman"/>
        </w:rPr>
        <w:t xml:space="preserve"> work experience</w:t>
      </w:r>
      <w:r>
        <w:rPr>
          <w:rFonts w:ascii="Times New Roman" w:hAnsi="Times New Roman" w:cs="Times New Roman"/>
        </w:rPr>
        <w:t xml:space="preserve"> in diversified workplaces. We are now inviting different organisations / government departments to provide a one-day / two half-day work experience activities (students can understand the operation of different industries by interacting with practitioners) to guide and encourage students to make long-term plans for their future studies or career development. </w:t>
      </w:r>
    </w:p>
    <w:p w14:paraId="7CEEDB77" w14:textId="77777777" w:rsidR="00FE6682" w:rsidRPr="006602DA" w:rsidRDefault="00F64B52" w:rsidP="005046D6">
      <w:pPr>
        <w:spacing w:afterLines="50" w:after="120"/>
        <w:ind w:firstLine="482"/>
        <w:jc w:val="both"/>
        <w:rPr>
          <w:rFonts w:ascii="Times New Roman" w:hAnsi="Times New Roman" w:cs="Times New Roman"/>
          <w:color w:val="2F5496" w:themeColor="accent5" w:themeShade="BF"/>
        </w:rPr>
      </w:pPr>
      <w:r w:rsidRPr="00F64B52">
        <w:rPr>
          <w:rFonts w:ascii="Times New Roman" w:hAnsi="Times New Roman" w:cs="Times New Roman"/>
          <w:color w:val="000000" w:themeColor="text1"/>
        </w:rPr>
        <w:t xml:space="preserve">We acknowledge your effort in contributing to the society and offering zealous help to the younger generation. </w:t>
      </w:r>
      <w:r>
        <w:rPr>
          <w:rFonts w:ascii="Times New Roman" w:hAnsi="Times New Roman" w:cs="Times New Roman"/>
        </w:rPr>
        <w:t>Y</w:t>
      </w:r>
      <w:r w:rsidR="00FE6682">
        <w:rPr>
          <w:rFonts w:ascii="Times New Roman" w:hAnsi="Times New Roman" w:cs="Times New Roman"/>
        </w:rPr>
        <w:t xml:space="preserve">ou are now cordially invited to join the Mentorship Alliance of this scheme. </w:t>
      </w:r>
      <w:r w:rsidR="00FE6682">
        <w:rPr>
          <w:rFonts w:ascii="Times New Roman" w:hAnsi="Times New Roman" w:cs="Times New Roman" w:hint="eastAsia"/>
        </w:rPr>
        <w:t xml:space="preserve">Certificate of Appreciation will be </w:t>
      </w:r>
      <w:r>
        <w:rPr>
          <w:rFonts w:ascii="Times New Roman" w:hAnsi="Times New Roman" w:cs="Times New Roman"/>
        </w:rPr>
        <w:t xml:space="preserve">given </w:t>
      </w:r>
      <w:r w:rsidR="00FE6682">
        <w:rPr>
          <w:rFonts w:ascii="Times New Roman" w:hAnsi="Times New Roman" w:cs="Times New Roman" w:hint="eastAsia"/>
        </w:rPr>
        <w:t>to a</w:t>
      </w:r>
      <w:r w:rsidR="00FE6682">
        <w:rPr>
          <w:rFonts w:ascii="Times New Roman" w:hAnsi="Times New Roman" w:cs="Times New Roman"/>
        </w:rPr>
        <w:t xml:space="preserve">ll participating organisations / departments to appreciate </w:t>
      </w:r>
      <w:r>
        <w:rPr>
          <w:rFonts w:ascii="Times New Roman" w:hAnsi="Times New Roman" w:cs="Times New Roman"/>
        </w:rPr>
        <w:t xml:space="preserve">your help for </w:t>
      </w:r>
      <w:r w:rsidR="00FE6682">
        <w:rPr>
          <w:rFonts w:ascii="Times New Roman" w:hAnsi="Times New Roman" w:cs="Times New Roman"/>
        </w:rPr>
        <w:t>NCS students to develop life aspirations.</w:t>
      </w:r>
      <w:r w:rsidR="00FE6682">
        <w:rPr>
          <w:rFonts w:ascii="Times New Roman" w:hAnsi="Times New Roman" w:cs="Times New Roman" w:hint="eastAsia"/>
        </w:rPr>
        <w:t xml:space="preserve"> </w:t>
      </w:r>
      <w:r w:rsidR="00FE6682">
        <w:rPr>
          <w:rFonts w:ascii="Times New Roman" w:hAnsi="Times New Roman" w:cs="Times New Roman"/>
        </w:rPr>
        <w:t>The reply slip (Annex 2) has been enclosed for reference. I</w:t>
      </w:r>
      <w:r w:rsidR="00FE6682">
        <w:rPr>
          <w:rFonts w:ascii="Times New Roman" w:hAnsi="Times New Roman" w:cs="Times New Roman" w:hint="eastAsia"/>
        </w:rPr>
        <w:t xml:space="preserve">f </w:t>
      </w:r>
      <w:r w:rsidR="00FE6682">
        <w:rPr>
          <w:rFonts w:ascii="Times New Roman" w:hAnsi="Times New Roman" w:cs="Times New Roman"/>
        </w:rPr>
        <w:t xml:space="preserve">your organisation / department is interested in joining the scheme, </w:t>
      </w:r>
      <w:r w:rsidR="00FE6682">
        <w:rPr>
          <w:rFonts w:ascii="Times New Roman" w:hAnsi="Times New Roman" w:cs="Times New Roman" w:hint="eastAsia"/>
        </w:rPr>
        <w:t>p</w:t>
      </w:r>
      <w:r w:rsidR="00FE6682">
        <w:rPr>
          <w:rFonts w:ascii="Times New Roman" w:hAnsi="Times New Roman" w:cs="Times New Roman"/>
        </w:rPr>
        <w:t xml:space="preserve">lease fill in the reply slip in Annex 2 and send it by fax to </w:t>
      </w:r>
      <w:r w:rsidR="00FE6682">
        <w:rPr>
          <w:rFonts w:ascii="Times New Roman" w:hAnsi="Times New Roman" w:cs="Times New Roman"/>
          <w:color w:val="2F5496" w:themeColor="accent5" w:themeShade="BF"/>
        </w:rPr>
        <w:t>(s</w:t>
      </w:r>
      <w:r w:rsidR="00FE6682" w:rsidRPr="007A3BF6">
        <w:rPr>
          <w:rFonts w:ascii="Times New Roman" w:hAnsi="Times New Roman" w:cs="Times New Roman"/>
          <w:color w:val="2F5496" w:themeColor="accent5" w:themeShade="BF"/>
        </w:rPr>
        <w:t>chool fax number</w:t>
      </w:r>
      <w:r w:rsidR="00FE6682">
        <w:rPr>
          <w:rFonts w:ascii="Times New Roman" w:hAnsi="Times New Roman" w:cs="Times New Roman"/>
          <w:color w:val="2F5496" w:themeColor="accent5" w:themeShade="BF"/>
        </w:rPr>
        <w:t xml:space="preserve">) </w:t>
      </w:r>
      <w:hyperlink r:id="rId8" w:history="1">
        <w:r w:rsidR="00FE6682">
          <w:rPr>
            <w:rFonts w:ascii="Times New Roman" w:hAnsi="Times New Roman" w:cs="Times New Roman"/>
          </w:rPr>
          <w:t xml:space="preserve">or email to </w:t>
        </w:r>
        <w:r w:rsidR="00FE6682">
          <w:rPr>
            <w:rFonts w:ascii="Times New Roman" w:hAnsi="Times New Roman" w:cs="Times New Roman"/>
            <w:color w:val="2F5496" w:themeColor="accent5" w:themeShade="BF"/>
          </w:rPr>
          <w:t xml:space="preserve">(school </w:t>
        </w:r>
        <w:r w:rsidR="00FE6682" w:rsidRPr="007A3BF6">
          <w:rPr>
            <w:rFonts w:ascii="Times New Roman" w:hAnsi="Times New Roman" w:cs="Times New Roman"/>
            <w:color w:val="2F5496" w:themeColor="accent5" w:themeShade="BF"/>
          </w:rPr>
          <w:t>email</w:t>
        </w:r>
        <w:r w:rsidR="00FE6682">
          <w:rPr>
            <w:rFonts w:ascii="Times New Roman" w:hAnsi="Times New Roman" w:cs="Times New Roman"/>
            <w:color w:val="2F5496" w:themeColor="accent5" w:themeShade="BF"/>
          </w:rPr>
          <w:t xml:space="preserve">) </w:t>
        </w:r>
      </w:hyperlink>
      <w:r w:rsidR="00FE6682">
        <w:rPr>
          <w:rFonts w:ascii="Times New Roman" w:hAnsi="Times New Roman" w:cs="Times New Roman"/>
        </w:rPr>
        <w:t>within two weeks from the date of issu</w:t>
      </w:r>
      <w:r>
        <w:rPr>
          <w:rFonts w:ascii="Times New Roman" w:hAnsi="Times New Roman" w:cs="Times New Roman"/>
        </w:rPr>
        <w:t xml:space="preserve">e </w:t>
      </w:r>
      <w:r w:rsidR="00FE6682">
        <w:rPr>
          <w:rFonts w:ascii="Times New Roman" w:hAnsi="Times New Roman" w:cs="Times New Roman"/>
        </w:rPr>
        <w:t>of this letter. If you have any enquiry about the</w:t>
      </w:r>
      <w:r>
        <w:rPr>
          <w:rFonts w:ascii="Times New Roman" w:hAnsi="Times New Roman" w:cs="Times New Roman"/>
        </w:rPr>
        <w:t xml:space="preserve"> Programme</w:t>
      </w:r>
      <w:r w:rsidR="00FE6682">
        <w:rPr>
          <w:rFonts w:ascii="Times New Roman" w:hAnsi="Times New Roman" w:cs="Times New Roman"/>
        </w:rPr>
        <w:t>, please feel free to contact our teacher-in-charge at</w:t>
      </w:r>
      <w:r w:rsidR="00FE6682"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="00FE6682" w:rsidRPr="007A3BF6">
        <w:rPr>
          <w:rFonts w:ascii="Times New Roman" w:hAnsi="Times New Roman" w:cs="Times New Roman"/>
          <w:color w:val="2F5496" w:themeColor="accent5" w:themeShade="BF"/>
        </w:rPr>
        <w:t>School telephone number</w:t>
      </w:r>
      <w:r w:rsidR="00FE6682" w:rsidRPr="007A3BF6">
        <w:rPr>
          <w:rFonts w:ascii="Times New Roman" w:hAnsi="Times New Roman" w:cs="Times New Roman"/>
          <w:color w:val="2F5496" w:themeColor="accent5" w:themeShade="BF"/>
        </w:rPr>
        <w:t>）</w:t>
      </w:r>
      <w:r w:rsidR="00FE6682" w:rsidRPr="001D629D">
        <w:rPr>
          <w:rFonts w:ascii="Times New Roman" w:hAnsi="Times New Roman" w:cs="Times New Roman" w:hint="eastAsia"/>
        </w:rPr>
        <w:t>.</w:t>
      </w:r>
      <w:r w:rsidR="00FE6682">
        <w:rPr>
          <w:rFonts w:ascii="Times New Roman" w:hAnsi="Times New Roman" w:cs="Times New Roman" w:hint="eastAsia"/>
        </w:rPr>
        <w:t xml:space="preserve">Your participation and support </w:t>
      </w:r>
      <w:r w:rsidR="00FE6682">
        <w:rPr>
          <w:rFonts w:ascii="Times New Roman" w:hAnsi="Times New Roman" w:cs="Times New Roman"/>
        </w:rPr>
        <w:t>are of paramount importance</w:t>
      </w:r>
      <w:r w:rsidR="00FE6682">
        <w:rPr>
          <w:rFonts w:ascii="Times New Roman" w:hAnsi="Times New Roman" w:cs="Times New Roman" w:hint="eastAsia"/>
        </w:rPr>
        <w:t xml:space="preserve"> to promote the </w:t>
      </w:r>
      <w:r w:rsidR="00FE6682">
        <w:rPr>
          <w:rFonts w:ascii="Times New Roman" w:hAnsi="Times New Roman" w:cs="Times New Roman"/>
        </w:rPr>
        <w:t>scheme</w:t>
      </w:r>
      <w:r w:rsidR="00FE6682">
        <w:rPr>
          <w:rFonts w:ascii="Times New Roman" w:hAnsi="Times New Roman" w:cs="Times New Roman" w:hint="eastAsia"/>
        </w:rPr>
        <w:t xml:space="preserve"> and we hope </w:t>
      </w:r>
      <w:r w:rsidR="00FE6682">
        <w:rPr>
          <w:rFonts w:ascii="Times New Roman" w:hAnsi="Times New Roman" w:cs="Times New Roman"/>
        </w:rPr>
        <w:t>to help NCS students with your organisation / department, and build a harmonious and diversified society together. Thank you and we are looking forward to your reply.</w:t>
      </w:r>
    </w:p>
    <w:p w14:paraId="726668B3" w14:textId="77777777" w:rsidR="00FE6682" w:rsidRPr="007A3BF6" w:rsidRDefault="00FE6682" w:rsidP="00FE6682">
      <w:pPr>
        <w:spacing w:line="276" w:lineRule="auto"/>
        <w:rPr>
          <w:rFonts w:ascii="Times New Roman" w:hAnsi="Times New Roman" w:cs="Times New Roman"/>
        </w:rPr>
      </w:pPr>
    </w:p>
    <w:p w14:paraId="5DCBA09F" w14:textId="77777777" w:rsidR="00FE6682" w:rsidRPr="007A3BF6" w:rsidRDefault="00FE6682" w:rsidP="00FE6682">
      <w:pPr>
        <w:spacing w:line="276" w:lineRule="auto"/>
        <w:rPr>
          <w:rFonts w:ascii="Times New Roman" w:hAnsi="Times New Roman" w:cs="Times New Roman"/>
        </w:rPr>
      </w:pPr>
    </w:p>
    <w:p w14:paraId="67DDEEDE" w14:textId="77777777" w:rsidR="00FE6682" w:rsidRPr="007A3BF6" w:rsidRDefault="00FE6682" w:rsidP="00FE6682">
      <w:pPr>
        <w:spacing w:line="276" w:lineRule="auto"/>
        <w:rPr>
          <w:rFonts w:ascii="Times New Roman" w:hAnsi="Times New Roman" w:cs="Times New Roman"/>
        </w:rPr>
      </w:pPr>
    </w:p>
    <w:p w14:paraId="4821A532" w14:textId="77777777" w:rsidR="00FE6682" w:rsidRPr="007A3BF6" w:rsidRDefault="00FE6682" w:rsidP="00FE6682">
      <w:pPr>
        <w:rPr>
          <w:rFonts w:ascii="Times New Roman" w:eastAsia="細明體" w:hAnsi="Times New Roman" w:cs="Times New Roman"/>
          <w:bCs/>
        </w:rPr>
      </w:pPr>
    </w:p>
    <w:p w14:paraId="4DCB543E" w14:textId="77777777" w:rsidR="00FE6682" w:rsidRPr="007A3BF6" w:rsidRDefault="00FE6682" w:rsidP="00FE6682">
      <w:pPr>
        <w:rPr>
          <w:rFonts w:ascii="Times New Roman" w:eastAsia="細明體" w:hAnsi="Times New Roman" w:cs="Times New Roman"/>
          <w:bCs/>
        </w:rPr>
      </w:pPr>
    </w:p>
    <w:p w14:paraId="0C6BA9A4" w14:textId="77777777" w:rsidR="00FE6682" w:rsidRPr="007A3BF6" w:rsidRDefault="00FE6682" w:rsidP="00FE6682">
      <w:pPr>
        <w:ind w:leftChars="2598" w:left="5716" w:right="-23"/>
        <w:jc w:val="right"/>
        <w:rPr>
          <w:rFonts w:ascii="Times New Roman" w:hAnsi="Times New Roman" w:cs="Times New Roman"/>
        </w:rPr>
      </w:pPr>
      <w:r w:rsidRPr="007A3BF6">
        <w:rPr>
          <w:rFonts w:ascii="Times New Roman" w:hAnsi="Times New Roman" w:cs="Times New Roman"/>
        </w:rPr>
        <w:t>_____________________________</w:t>
      </w:r>
    </w:p>
    <w:p w14:paraId="1957A743" w14:textId="77777777" w:rsidR="00FE6682" w:rsidRPr="007A3BF6" w:rsidRDefault="00FE6682" w:rsidP="00FE6682">
      <w:pPr>
        <w:ind w:leftChars="2598" w:left="5716" w:right="-23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Principal</w:t>
      </w:r>
      <w:r>
        <w:rPr>
          <w:rFonts w:ascii="Times New Roman" w:hAnsi="Times New Roman" w:cs="Times New Roman"/>
          <w:color w:val="2F5496" w:themeColor="accent5" w:themeShade="BF"/>
        </w:rPr>
        <w:t xml:space="preserve"> name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</w:p>
    <w:p w14:paraId="52B86F09" w14:textId="77777777" w:rsidR="00FE6682" w:rsidRPr="007A3BF6" w:rsidRDefault="00FE6682" w:rsidP="00FE6682">
      <w:pPr>
        <w:ind w:leftChars="2598" w:left="5716" w:right="-23"/>
        <w:jc w:val="center"/>
        <w:rPr>
          <w:rFonts w:ascii="Times New Roman" w:hAnsi="Times New Roman" w:cs="Times New Roman"/>
        </w:rPr>
      </w:pPr>
      <w:r w:rsidRPr="007A3BF6">
        <w:rPr>
          <w:rFonts w:ascii="Times New Roman" w:hAnsi="Times New Roman" w:cs="Times New Roman"/>
        </w:rPr>
        <w:t>Principal</w:t>
      </w:r>
    </w:p>
    <w:p w14:paraId="088880DE" w14:textId="77777777" w:rsidR="00FE6682" w:rsidRPr="007A3BF6" w:rsidRDefault="00FE6682" w:rsidP="00FE6682">
      <w:pPr>
        <w:ind w:leftChars="2598" w:left="5716" w:right="-23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School name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</w:p>
    <w:p w14:paraId="77C47AE5" w14:textId="77777777" w:rsidR="00FE6682" w:rsidRPr="007A3BF6" w:rsidRDefault="00FE6682" w:rsidP="00FE6682">
      <w:pPr>
        <w:ind w:leftChars="2598" w:left="5716" w:right="-23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7A3BF6">
        <w:rPr>
          <w:rFonts w:ascii="Times New Roman" w:hAnsi="Times New Roman" w:cs="Times New Roman"/>
          <w:color w:val="2F5496" w:themeColor="accent5" w:themeShade="BF"/>
        </w:rPr>
        <w:t>（</w:t>
      </w:r>
      <w:r w:rsidRPr="007A3BF6">
        <w:rPr>
          <w:rFonts w:ascii="Times New Roman" w:hAnsi="Times New Roman" w:cs="Times New Roman"/>
          <w:color w:val="2F5496" w:themeColor="accent5" w:themeShade="BF"/>
        </w:rPr>
        <w:t>Date</w:t>
      </w:r>
      <w:r w:rsidRPr="007A3BF6">
        <w:rPr>
          <w:rFonts w:ascii="Times New Roman" w:hAnsi="Times New Roman" w:cs="Times New Roman"/>
          <w:color w:val="2F5496" w:themeColor="accent5" w:themeShade="BF"/>
        </w:rPr>
        <w:t>）</w:t>
      </w:r>
    </w:p>
    <w:p w14:paraId="47AB9083" w14:textId="77777777" w:rsidR="00FE6682" w:rsidRPr="007A3BF6" w:rsidRDefault="00FE6682" w:rsidP="00FE6682">
      <w:pPr>
        <w:wordWrap w:val="0"/>
        <w:ind w:right="-23"/>
        <w:rPr>
          <w:rFonts w:ascii="Times New Roman" w:hAnsi="Times New Roman" w:cs="Times New Roman"/>
        </w:rPr>
      </w:pPr>
    </w:p>
    <w:p w14:paraId="1BD3CC08" w14:textId="77777777" w:rsidR="00FE6682" w:rsidRPr="007A3BF6" w:rsidRDefault="00FE6682" w:rsidP="00FE6682">
      <w:pPr>
        <w:wordWrap w:val="0"/>
        <w:ind w:right="-23"/>
        <w:rPr>
          <w:rFonts w:ascii="Times New Roman" w:hAnsi="Times New Roman" w:cs="Times New Roman"/>
        </w:rPr>
      </w:pPr>
      <w:r w:rsidRPr="007A3BF6">
        <w:rPr>
          <w:rFonts w:ascii="Times New Roman" w:hAnsi="Times New Roman" w:cs="Times New Roman"/>
        </w:rPr>
        <w:t>Annex 1: Reply slip</w:t>
      </w:r>
    </w:p>
    <w:p w14:paraId="27470B9A" w14:textId="77777777" w:rsidR="00FE6682" w:rsidRPr="007A3BF6" w:rsidRDefault="00FE6682" w:rsidP="00FE6682">
      <w:pPr>
        <w:adjustRightInd w:val="0"/>
        <w:snapToGrid w:val="0"/>
        <w:jc w:val="both"/>
        <w:rPr>
          <w:rFonts w:ascii="Times New Roman" w:hAnsi="Times New Roman" w:cs="Times New Roman"/>
          <w:sz w:val="2"/>
          <w:lang w:eastAsia="zh-HK"/>
        </w:rPr>
        <w:sectPr w:rsidR="00FE6682" w:rsidRPr="007A3BF6" w:rsidSect="00FE6682">
          <w:footerReference w:type="default" r:id="rId9"/>
          <w:type w:val="continuous"/>
          <w:pgSz w:w="11906" w:h="16838"/>
          <w:pgMar w:top="851" w:right="851" w:bottom="851" w:left="851" w:header="851" w:footer="992" w:gutter="0"/>
          <w:cols w:space="425"/>
          <w:docGrid w:linePitch="360"/>
        </w:sectPr>
      </w:pPr>
    </w:p>
    <w:p w14:paraId="6B94CB5D" w14:textId="45543FB1" w:rsidR="00FE6682" w:rsidRPr="007A3BF6" w:rsidRDefault="00FE6682" w:rsidP="00FE6682">
      <w:pPr>
        <w:spacing w:line="276" w:lineRule="auto"/>
        <w:ind w:right="960"/>
        <w:rPr>
          <w:rFonts w:ascii="Times New Roman" w:eastAsiaTheme="majorEastAsia" w:hAnsi="Times New Roman" w:cs="Times New Roman"/>
          <w:bCs/>
        </w:rPr>
      </w:pPr>
      <w:r w:rsidRPr="007A3BF6">
        <w:rPr>
          <w:rFonts w:ascii="Times New Roman" w:eastAsiaTheme="majorEastAsia" w:hAnsi="Times New Roman" w:cs="Times New Roman"/>
          <w:bCs/>
        </w:rPr>
        <w:lastRenderedPageBreak/>
        <w:t>Annex 2: Reply Slip</w:t>
      </w:r>
      <w:r w:rsidRPr="007A3BF6">
        <w:rPr>
          <w:rStyle w:val="af4"/>
          <w:rFonts w:ascii="Times New Roman" w:eastAsiaTheme="majorEastAsia" w:hAnsi="Times New Roman" w:cs="Times New Roman"/>
          <w:b/>
          <w:szCs w:val="24"/>
        </w:rPr>
        <w:footnoteReference w:id="3"/>
      </w:r>
    </w:p>
    <w:p w14:paraId="464AA65F" w14:textId="77777777" w:rsidR="00FE6682" w:rsidRPr="007A3BF6" w:rsidRDefault="00FE6682" w:rsidP="005046D6">
      <w:pPr>
        <w:tabs>
          <w:tab w:val="left" w:pos="426"/>
          <w:tab w:val="left" w:pos="7371"/>
          <w:tab w:val="left" w:pos="10204"/>
        </w:tabs>
        <w:spacing w:afterLines="100" w:after="240"/>
        <w:rPr>
          <w:rFonts w:ascii="Times New Roman" w:eastAsiaTheme="majorEastAsia" w:hAnsi="Times New Roman" w:cs="Times New Roman"/>
          <w:b/>
          <w:bCs/>
          <w:lang w:val="en-GB"/>
        </w:rPr>
      </w:pPr>
      <w:r w:rsidRPr="007A3BF6">
        <w:rPr>
          <w:rFonts w:ascii="Times New Roman" w:eastAsiaTheme="majorEastAsia" w:hAnsi="Times New Roman" w:cs="Times New Roman"/>
          <w:b/>
          <w:bCs/>
        </w:rPr>
        <w:t xml:space="preserve">To: </w:t>
      </w:r>
      <w:r w:rsidRPr="007A3BF6">
        <w:rPr>
          <w:rFonts w:ascii="Times New Roman" w:hAnsi="Times New Roman" w:cs="Times New Roman"/>
          <w:b/>
          <w:color w:val="2F5496" w:themeColor="accent5" w:themeShade="BF"/>
          <w:u w:val="single"/>
        </w:rPr>
        <w:t>（</w:t>
      </w:r>
      <w:r w:rsidRPr="007A3BF6">
        <w:rPr>
          <w:rFonts w:ascii="Times New Roman" w:hAnsi="Times New Roman" w:cs="Times New Roman"/>
          <w:b/>
          <w:color w:val="2F5496" w:themeColor="accent5" w:themeShade="BF"/>
          <w:u w:val="single"/>
        </w:rPr>
        <w:t>Name</w:t>
      </w: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(s)</w:t>
      </w:r>
      <w:r w:rsidRPr="007A3BF6">
        <w:rPr>
          <w:rFonts w:ascii="Times New Roman" w:hAnsi="Times New Roman" w:cs="Times New Roman"/>
          <w:b/>
          <w:color w:val="2F5496" w:themeColor="accent5" w:themeShade="BF"/>
          <w:u w:val="single"/>
        </w:rPr>
        <w:t xml:space="preserve"> of teacher</w:t>
      </w: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(s)</w:t>
      </w:r>
      <w:r w:rsidRPr="007A3BF6">
        <w:rPr>
          <w:rFonts w:ascii="Times New Roman" w:hAnsi="Times New Roman" w:cs="Times New Roman"/>
          <w:b/>
          <w:color w:val="2F5496" w:themeColor="accent5" w:themeShade="BF"/>
          <w:u w:val="single"/>
        </w:rPr>
        <w:t>-in-charge</w:t>
      </w:r>
      <w:r w:rsidRPr="007A3BF6">
        <w:rPr>
          <w:rFonts w:ascii="Times New Roman" w:hAnsi="Times New Roman" w:cs="Times New Roman"/>
          <w:b/>
          <w:color w:val="2F5496" w:themeColor="accent5" w:themeShade="BF"/>
          <w:u w:val="single"/>
        </w:rPr>
        <w:t>）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ab/>
      </w:r>
      <w:r w:rsidRPr="007A3BF6">
        <w:rPr>
          <w:rFonts w:ascii="Times New Roman" w:eastAsiaTheme="majorEastAsia" w:hAnsi="Times New Roman" w:cs="Times New Roman"/>
          <w:b/>
          <w:bCs/>
          <w:u w:val="single"/>
          <w:lang w:val="en-GB"/>
        </w:rPr>
        <w:t>（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>Fax number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>）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ab/>
      </w:r>
    </w:p>
    <w:p w14:paraId="38DD6075" w14:textId="77777777" w:rsidR="00FE6682" w:rsidRPr="007A3BF6" w:rsidRDefault="00FE6682" w:rsidP="005046D6">
      <w:pPr>
        <w:tabs>
          <w:tab w:val="left" w:pos="426"/>
          <w:tab w:val="left" w:pos="7371"/>
          <w:tab w:val="left" w:pos="10204"/>
        </w:tabs>
        <w:spacing w:beforeLines="100" w:before="240" w:afterLines="100" w:after="240"/>
        <w:rPr>
          <w:rFonts w:ascii="Times New Roman" w:eastAsiaTheme="majorEastAsia" w:hAnsi="Times New Roman" w:cs="Times New Roman"/>
          <w:b/>
          <w:bCs/>
          <w:u w:val="single"/>
        </w:rPr>
      </w:pPr>
      <w:r w:rsidRPr="007A3BF6">
        <w:rPr>
          <w:rFonts w:ascii="Times New Roman" w:eastAsiaTheme="majorEastAsia" w:hAnsi="Times New Roman" w:cs="Times New Roman"/>
          <w:b/>
          <w:bCs/>
        </w:rPr>
        <w:t xml:space="preserve">From: 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>（</w:t>
      </w:r>
      <w:r w:rsidRPr="007A3BF6">
        <w:rPr>
          <w:rFonts w:ascii="Times New Roman" w:eastAsiaTheme="majorEastAsia" w:hAnsi="Times New Roman" w:cs="Times New Roman"/>
          <w:b/>
          <w:bCs/>
          <w:u w:val="single"/>
          <w:lang w:val="en-GB"/>
        </w:rPr>
        <w:t>Organisation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 xml:space="preserve"> / Department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>）</w:t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ab/>
      </w:r>
      <w:r w:rsidRPr="007A3BF6">
        <w:rPr>
          <w:rFonts w:ascii="Times New Roman" w:eastAsiaTheme="majorEastAsia" w:hAnsi="Times New Roman" w:cs="Times New Roman"/>
          <w:b/>
          <w:bCs/>
          <w:u w:val="single"/>
        </w:rPr>
        <w:tab/>
      </w:r>
    </w:p>
    <w:p w14:paraId="1FCA2918" w14:textId="77777777" w:rsidR="00FE6682" w:rsidRPr="007A3BF6" w:rsidRDefault="00FE6682" w:rsidP="005046D6">
      <w:pPr>
        <w:spacing w:beforeLines="30" w:before="72" w:afterLines="30" w:after="72"/>
        <w:jc w:val="center"/>
        <w:rPr>
          <w:rFonts w:ascii="Times New Roman" w:eastAsiaTheme="majorEastAsia" w:hAnsi="Times New Roman" w:cs="Times New Roman"/>
          <w:b/>
          <w:bCs/>
          <w:u w:val="thick"/>
        </w:rPr>
      </w:pPr>
      <w:r>
        <w:rPr>
          <w:rFonts w:ascii="Times New Roman" w:eastAsiaTheme="majorEastAsia" w:hAnsi="Times New Roman" w:cs="Times New Roman"/>
          <w:b/>
          <w:bCs/>
          <w:u w:val="thick"/>
        </w:rPr>
        <w:t>Joining Mentorship Alliance of Life Planning Programme</w:t>
      </w:r>
    </w:p>
    <w:p w14:paraId="2997473A" w14:textId="77777777" w:rsidR="00FE6682" w:rsidRPr="007A3BF6" w:rsidRDefault="00FE6682" w:rsidP="005046D6">
      <w:pPr>
        <w:spacing w:beforeLines="30" w:before="72" w:afterLines="30" w:after="72"/>
        <w:jc w:val="center"/>
        <w:rPr>
          <w:rFonts w:ascii="Times New Roman" w:eastAsiaTheme="majorEastAsia" w:hAnsi="Times New Roman" w:cs="Times New Roman"/>
          <w:b/>
          <w:bCs/>
          <w:lang w:eastAsia="zh-HK"/>
        </w:rPr>
      </w:pPr>
      <w:r w:rsidRPr="007A3BF6">
        <w:rPr>
          <w:rFonts w:ascii="Times New Roman" w:eastAsiaTheme="majorEastAsia" w:hAnsi="Times New Roman" w:cs="Times New Roman"/>
          <w:b/>
          <w:bCs/>
        </w:rPr>
        <w:t>Reply Slip</w:t>
      </w:r>
    </w:p>
    <w:p w14:paraId="2B9436D1" w14:textId="77777777" w:rsidR="00FE6682" w:rsidRPr="007A3BF6" w:rsidRDefault="00FE6682" w:rsidP="005046D6">
      <w:pPr>
        <w:adjustRightInd w:val="0"/>
        <w:snapToGrid w:val="0"/>
        <w:spacing w:beforeLines="30" w:before="72" w:afterLines="30" w:after="72"/>
        <w:ind w:firstLine="482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This organization / department intends to join the Mentorship Alliance of Life Planning Programme and be able to provide collaborative opportunities.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636"/>
        <w:gridCol w:w="1634"/>
        <w:gridCol w:w="1646"/>
        <w:gridCol w:w="1636"/>
        <w:gridCol w:w="2186"/>
      </w:tblGrid>
      <w:tr w:rsidR="00FE6682" w:rsidRPr="007A3BF6" w14:paraId="726A5D30" w14:textId="77777777" w:rsidTr="00A76D4D">
        <w:tc>
          <w:tcPr>
            <w:tcW w:w="104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7007B2FC" w14:textId="77777777" w:rsidR="00FE6682" w:rsidRPr="007A3BF6" w:rsidRDefault="00FE6682" w:rsidP="00F64B52">
            <w:pPr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Contact Information of the Company / Department</w:t>
            </w:r>
          </w:p>
        </w:tc>
      </w:tr>
      <w:tr w:rsidR="00FE6682" w:rsidRPr="007A3BF6" w14:paraId="2F682611" w14:textId="77777777" w:rsidTr="00A76D4D">
        <w:tc>
          <w:tcPr>
            <w:tcW w:w="4932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5ED26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Person-in-charge</w:t>
            </w:r>
          </w:p>
        </w:tc>
        <w:tc>
          <w:tcPr>
            <w:tcW w:w="548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E7CE9B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Contact Person</w:t>
            </w:r>
          </w:p>
          <w:p w14:paraId="30EDD744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(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>if different from person-in-charge</w:t>
            </w: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)</w:t>
            </w:r>
          </w:p>
        </w:tc>
      </w:tr>
      <w:tr w:rsidR="00FE6682" w:rsidRPr="007A3BF6" w14:paraId="76FEE144" w14:textId="77777777" w:rsidTr="00A76D4D">
        <w:tc>
          <w:tcPr>
            <w:tcW w:w="1648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9893643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Name: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2FF38B3F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right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Mr./Ms.*</w:t>
            </w: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1C0BC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BBC5C2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Name: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069E9F0A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right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Mr./Ms.*</w:t>
            </w:r>
          </w:p>
        </w:tc>
        <w:tc>
          <w:tcPr>
            <w:tcW w:w="219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E47E3E8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FE6682" w:rsidRPr="007A3BF6" w14:paraId="054E90FA" w14:textId="77777777" w:rsidTr="00A76D4D">
        <w:tc>
          <w:tcPr>
            <w:tcW w:w="1648" w:type="dxa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2B14F16E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Position: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5D7EC906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F2D0A1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3AAE71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Position: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67430BDA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219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122A8C21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FE6682" w:rsidRPr="007A3BF6" w14:paraId="7F84381E" w14:textId="77777777" w:rsidTr="00A76D4D">
        <w:tc>
          <w:tcPr>
            <w:tcW w:w="1648" w:type="dxa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321C8922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Contact number: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0BC5ADAE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494E6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F1073B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Contact number: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2EAF4DCF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219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1648BCEB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FE6682" w:rsidRPr="007A3BF6" w14:paraId="0EA662CF" w14:textId="77777777" w:rsidTr="00A76D4D">
        <w:trPr>
          <w:trHeight w:val="411"/>
        </w:trPr>
        <w:tc>
          <w:tcPr>
            <w:tcW w:w="1648" w:type="dxa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0E69D24F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Email: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0CB5DA79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8B0928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EB1C05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Email: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359ED983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219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A0B4D6F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FE6682" w:rsidRPr="007A3BF6" w14:paraId="680B91E4" w14:textId="77777777" w:rsidTr="00A76D4D">
        <w:tc>
          <w:tcPr>
            <w:tcW w:w="1648" w:type="dxa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20295D9E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Fax number: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6DF935A3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8B93BF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AFBEA8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Fax number: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</w:tcPr>
          <w:p w14:paraId="2E321CAE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219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53831D65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FE6682" w:rsidRPr="007A3BF6" w14:paraId="5E318DDF" w14:textId="77777777" w:rsidTr="00A76D4D">
        <w:tc>
          <w:tcPr>
            <w:tcW w:w="1648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EE8CEBE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Signature:</w:t>
            </w:r>
          </w:p>
        </w:tc>
        <w:tc>
          <w:tcPr>
            <w:tcW w:w="164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500C9D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4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E00C8B6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</w:p>
        </w:tc>
        <w:tc>
          <w:tcPr>
            <w:tcW w:w="1649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2F20DA9D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>Signature:</w:t>
            </w:r>
          </w:p>
        </w:tc>
        <w:tc>
          <w:tcPr>
            <w:tcW w:w="164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A6F937A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2199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796C03" w14:textId="77777777" w:rsidR="00FE6682" w:rsidRPr="007A3BF6" w:rsidRDefault="00FE6682" w:rsidP="005046D6">
            <w:pPr>
              <w:adjustRightInd w:val="0"/>
              <w:snapToGrid w:val="0"/>
              <w:spacing w:beforeLines="30" w:before="72" w:afterLines="30" w:after="72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</w:tbl>
    <w:p w14:paraId="2E1C9B99" w14:textId="77777777" w:rsidR="00FE6682" w:rsidRPr="007A3BF6" w:rsidRDefault="00FE6682" w:rsidP="00F64B52">
      <w:pPr>
        <w:rPr>
          <w:rFonts w:ascii="Times New Roman" w:eastAsiaTheme="majorEastAsia" w:hAnsi="Times New Roman" w:cs="Times New Roman"/>
          <w:bCs/>
          <w:lang w:eastAsia="zh-HK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120"/>
        <w:gridCol w:w="1235"/>
        <w:gridCol w:w="1047"/>
        <w:gridCol w:w="992"/>
        <w:gridCol w:w="709"/>
        <w:gridCol w:w="1276"/>
        <w:gridCol w:w="1417"/>
      </w:tblGrid>
      <w:tr w:rsidR="00FE6682" w:rsidRPr="007A3BF6" w14:paraId="3DF585A2" w14:textId="77777777" w:rsidTr="00A76D4D">
        <w:tc>
          <w:tcPr>
            <w:tcW w:w="1045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1A8A1287" w14:textId="77777777" w:rsidR="00FE6682" w:rsidRPr="007A3BF6" w:rsidRDefault="00FE6682" w:rsidP="00F64B52">
            <w:pPr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bCs/>
                <w:lang w:eastAsia="zh-HK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</w:rPr>
              <w:t xml:space="preserve">Mode of Participation (Please put a </w:t>
            </w:r>
            <w:r w:rsidRPr="007A3BF6">
              <w:rPr>
                <w:rFonts w:ascii="Times New Roman" w:eastAsiaTheme="majorEastAsia" w:hAnsi="Times New Roman" w:cs="Times New Roman"/>
                <w:bCs/>
              </w:rPr>
              <w:sym w:font="Wingdings" w:char="F0FC"/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i</w:t>
            </w:r>
            <w:r w:rsidRPr="007A3BF6">
              <w:rPr>
                <w:rFonts w:ascii="Times New Roman" w:eastAsiaTheme="majorEastAsia" w:hAnsi="Times New Roman" w:cs="Times New Roman"/>
                <w:bCs/>
              </w:rPr>
              <w:t>n the appropriate box, you may choose more than one option.)</w:t>
            </w:r>
          </w:p>
        </w:tc>
      </w:tr>
      <w:tr w:rsidR="00FE6682" w:rsidRPr="007A3BF6" w14:paraId="0E7B50DD" w14:textId="77777777" w:rsidTr="00A76D4D">
        <w:tc>
          <w:tcPr>
            <w:tcW w:w="501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14615C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32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sz w:val="32"/>
              </w:rPr>
              <w:t>Career Visit</w:t>
            </w:r>
          </w:p>
          <w:p w14:paraId="1BE7C12B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</w:rPr>
              <w:t>Half-</w:t>
            </w:r>
            <w:r w:rsidRPr="007A3BF6">
              <w:rPr>
                <w:rFonts w:ascii="Times New Roman" w:eastAsiaTheme="majorEastAsia" w:hAnsi="Times New Roman" w:cs="Times New Roman"/>
                <w:b/>
              </w:rPr>
              <w:t>day</w:t>
            </w:r>
            <w:r>
              <w:rPr>
                <w:rFonts w:ascii="Times New Roman" w:eastAsiaTheme="majorEastAsia" w:hAnsi="Times New Roman" w:cs="Times New Roman"/>
                <w:b/>
              </w:rPr>
              <w:t xml:space="preserve"> activity</w:t>
            </w:r>
            <w:r w:rsidRPr="007A3BF6">
              <w:rPr>
                <w:rFonts w:ascii="Times New Roman" w:eastAsiaTheme="majorEastAsia" w:hAnsi="Times New Roman" w:cs="Times New Roman"/>
                <w:b/>
              </w:rPr>
              <w:t>）</w:t>
            </w:r>
          </w:p>
          <w:p w14:paraId="24EA51AF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Senior practitioners in the field will share their knowledge and experience with students.</w:t>
            </w:r>
          </w:p>
        </w:tc>
        <w:tc>
          <w:tcPr>
            <w:tcW w:w="5441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4C6FDB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32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sz w:val="32"/>
              </w:rPr>
              <w:t>Work Experience</w:t>
            </w:r>
          </w:p>
          <w:p w14:paraId="2B6BF0C3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</w:rPr>
              <w:t>（</w:t>
            </w:r>
            <w:r>
              <w:rPr>
                <w:rFonts w:ascii="Times New Roman" w:eastAsiaTheme="majorEastAsia" w:hAnsi="Times New Roman" w:cs="Times New Roman" w:hint="eastAsia"/>
                <w:b/>
              </w:rPr>
              <w:t>a</w:t>
            </w:r>
            <w:r>
              <w:rPr>
                <w:rFonts w:ascii="Times New Roman" w:eastAsiaTheme="majorEastAsia" w:hAnsi="Times New Roman" w:cs="Times New Roman"/>
                <w:b/>
              </w:rPr>
              <w:t xml:space="preserve"> one-day activity / two half-day activities</w:t>
            </w:r>
            <w:r w:rsidRPr="007A3BF6">
              <w:rPr>
                <w:rFonts w:ascii="Times New Roman" w:eastAsiaTheme="majorEastAsia" w:hAnsi="Times New Roman" w:cs="Times New Roman"/>
                <w:b/>
              </w:rPr>
              <w:t>）</w:t>
            </w:r>
          </w:p>
          <w:p w14:paraId="67003843" w14:textId="77777777" w:rsidR="00FE6682" w:rsidRPr="00C065B1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Students can understand the operating ratio of the field by interacting with practitioners.(maximum 1 practitioner</w:t>
            </w:r>
            <w:r w:rsidRPr="007A3BF6">
              <w:rPr>
                <w:rFonts w:ascii="Times New Roman" w:eastAsiaTheme="majorEastAsia" w:hAnsi="Times New Roman" w:cs="Times New Roman"/>
                <w:sz w:val="20"/>
              </w:rPr>
              <w:t>：</w:t>
            </w:r>
            <w:r w:rsidRPr="007A3BF6">
              <w:rPr>
                <w:rFonts w:ascii="Times New Roman" w:eastAsiaTheme="majorEastAsia" w:hAnsi="Times New Roman" w:cs="Times New Roman"/>
                <w:sz w:val="20"/>
              </w:rPr>
              <w:t>5</w:t>
            </w:r>
            <w:r>
              <w:rPr>
                <w:rFonts w:ascii="Times New Roman" w:eastAsiaTheme="majorEastAsia" w:hAnsi="Times New Roman" w:cs="Times New Roman"/>
                <w:sz w:val="20"/>
              </w:rPr>
              <w:t xml:space="preserve"> students)</w:t>
            </w:r>
          </w:p>
        </w:tc>
      </w:tr>
      <w:tr w:rsidR="00FE6682" w:rsidRPr="007A3BF6" w14:paraId="692895C4" w14:textId="77777777" w:rsidTr="00A76D4D">
        <w:tc>
          <w:tcPr>
            <w:tcW w:w="959" w:type="dxa"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BD9DEB1" w14:textId="77777777" w:rsidR="00FE6682" w:rsidRPr="007A3BF6" w:rsidRDefault="00FE6682" w:rsidP="005046D6">
            <w:pPr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bCs/>
                <w:sz w:val="40"/>
              </w:rPr>
            </w:pPr>
            <w:r w:rsidRPr="007A3BF6">
              <w:rPr>
                <w:rFonts w:ascii="Times New Roman" w:eastAsiaTheme="majorEastAsia" w:hAnsi="Times New Roman" w:cs="Times New Roman"/>
                <w:bCs/>
                <w:sz w:val="40"/>
              </w:rPr>
              <w:t>□</w:t>
            </w:r>
          </w:p>
        </w:tc>
        <w:tc>
          <w:tcPr>
            <w:tcW w:w="4056" w:type="dxa"/>
            <w:gridSpan w:val="4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6040ECD0" w14:textId="77777777" w:rsidR="00FE6682" w:rsidRPr="007A3BF6" w:rsidRDefault="00FE6682" w:rsidP="005046D6">
            <w:pPr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Intend to provide workplace for students to visit.</w:t>
            </w:r>
          </w:p>
        </w:tc>
        <w:tc>
          <w:tcPr>
            <w:tcW w:w="1047" w:type="dxa"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35C9D077" w14:textId="77777777" w:rsidR="00FE6682" w:rsidRPr="007A3BF6" w:rsidRDefault="00FE6682" w:rsidP="005046D6">
            <w:pPr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bCs/>
                <w:sz w:val="40"/>
              </w:rPr>
            </w:pPr>
            <w:r w:rsidRPr="007A3BF6">
              <w:rPr>
                <w:rFonts w:ascii="Times New Roman" w:eastAsiaTheme="majorEastAsia" w:hAnsi="Times New Roman" w:cs="Times New Roman"/>
                <w:bCs/>
                <w:sz w:val="40"/>
              </w:rPr>
              <w:t>□</w:t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1A4F2419" w14:textId="77777777" w:rsidR="00FE6682" w:rsidRPr="007A3BF6" w:rsidRDefault="00FE6682" w:rsidP="005046D6">
            <w:pPr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Intend to provide one whole-day / two half-day work experience for students.</w:t>
            </w:r>
          </w:p>
        </w:tc>
      </w:tr>
      <w:tr w:rsidR="00FE6682" w:rsidRPr="007A3BF6" w14:paraId="2419DB59" w14:textId="77777777" w:rsidTr="00AE215A">
        <w:trPr>
          <w:trHeight w:val="20"/>
        </w:trPr>
        <w:tc>
          <w:tcPr>
            <w:tcW w:w="95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5506735E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BDF4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</w:rPr>
              <w:t>Quota: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2D8E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7A6E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  <w:w w:val="150"/>
              </w:rPr>
              <w:t xml:space="preserve"> </w:t>
            </w:r>
            <w:r w:rsidRPr="007A3BF6">
              <w:rPr>
                <w:rFonts w:ascii="Times New Roman" w:eastAsiaTheme="majorEastAsia" w:hAnsi="Times New Roman" w:cs="Times New Roman"/>
              </w:rPr>
              <w:t>5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27FD7945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  <w:tc>
          <w:tcPr>
            <w:tcW w:w="1047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2222575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3C7BB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</w:rPr>
              <w:t>Quota: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21CB0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57EA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  <w:w w:val="150"/>
              </w:rPr>
              <w:t xml:space="preserve"> </w:t>
            </w:r>
            <w:r w:rsidRPr="007A3BF6">
              <w:rPr>
                <w:rFonts w:ascii="Times New Roman" w:eastAsiaTheme="majorEastAsia" w:hAnsi="Times New Roman" w:cs="Times New Roman"/>
              </w:rPr>
              <w:t>5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24B08CE4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</w:tr>
      <w:tr w:rsidR="00FE6682" w:rsidRPr="007A3BF6" w14:paraId="1C4CFFB1" w14:textId="77777777" w:rsidTr="00AE215A">
        <w:trPr>
          <w:trHeight w:val="20"/>
        </w:trPr>
        <w:tc>
          <w:tcPr>
            <w:tcW w:w="95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0F00BAFA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1D3E6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F88C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CC1B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552BF8F4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  <w:tc>
          <w:tcPr>
            <w:tcW w:w="1047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12FA9DFB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6AE5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9C53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DA6A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7ECD1289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</w:tr>
      <w:tr w:rsidR="00FE6682" w:rsidRPr="007A3BF6" w14:paraId="49DD7537" w14:textId="77777777" w:rsidTr="00AE215A">
        <w:trPr>
          <w:trHeight w:val="20"/>
        </w:trPr>
        <w:tc>
          <w:tcPr>
            <w:tcW w:w="95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50F9EEC2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70EE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15E1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A3428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21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1F4F86B9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  <w:tc>
          <w:tcPr>
            <w:tcW w:w="1047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8F036C8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83C1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4892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F17E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21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6962A32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</w:tr>
      <w:tr w:rsidR="00FE6682" w:rsidRPr="007A3BF6" w14:paraId="230C61B8" w14:textId="77777777" w:rsidTr="00AE215A">
        <w:trPr>
          <w:trHeight w:val="20"/>
        </w:trPr>
        <w:tc>
          <w:tcPr>
            <w:tcW w:w="95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FE68989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71C58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3211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5E57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31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E27F0DF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  <w:tc>
          <w:tcPr>
            <w:tcW w:w="1047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D505682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753E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B852" w14:textId="77777777" w:rsidR="00FE6682" w:rsidRPr="000A0FDD" w:rsidRDefault="00FE6682" w:rsidP="00AE21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val="en-GB"/>
              </w:rPr>
            </w:pPr>
            <w:r w:rsidRPr="000A0FD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CF1BC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31</w:t>
            </w:r>
            <w:r w:rsidRPr="007A3BF6">
              <w:rPr>
                <w:rFonts w:ascii="Times New Roman" w:eastAsiaTheme="majorEastAsia" w:hAnsi="Times New Roman" w:cs="Times New Roman"/>
              </w:rPr>
              <w:t>－</w:t>
            </w:r>
            <w:r w:rsidRPr="007A3BF6">
              <w:rPr>
                <w:rFonts w:ascii="Times New Roman" w:eastAsiaTheme="majorEastAsia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79D2B23A" w14:textId="77777777" w:rsidR="00FE6682" w:rsidRPr="007A3BF6" w:rsidRDefault="00FE6682" w:rsidP="00AE215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students</w:t>
            </w:r>
          </w:p>
        </w:tc>
      </w:tr>
      <w:tr w:rsidR="00FE6682" w:rsidRPr="007A3BF6" w14:paraId="18C36BE5" w14:textId="77777777" w:rsidTr="00A76D4D"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D930E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Date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CCF574D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  <w:caps/>
                <w:lang w:val="en-GB"/>
              </w:rPr>
              <w:t>p</w:t>
            </w:r>
            <w:r w:rsidRPr="007A3BF6">
              <w:rPr>
                <w:rFonts w:ascii="Times New Roman" w:eastAsiaTheme="majorEastAsia" w:hAnsi="Times New Roman" w:cs="Times New Roman"/>
                <w:b/>
                <w:bCs/>
                <w:caps/>
              </w:rPr>
              <w:t>reference</w:t>
            </w:r>
          </w:p>
          <w:p w14:paraId="39550F4C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6"/>
                <w:lang w:val="en-GB"/>
              </w:rPr>
            </w:pPr>
            <w:r w:rsidRPr="007A3BF6"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（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Please indicate the order of priority in numbers, with ‘1’ meaning the highest priority.</w:t>
            </w:r>
            <w:r w:rsidRPr="007A3BF6"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8A6DC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B660E02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lang w:val="en-GB"/>
              </w:rPr>
            </w:pPr>
            <w:r w:rsidRPr="007A3BF6">
              <w:rPr>
                <w:rFonts w:ascii="Times New Roman" w:eastAsiaTheme="majorEastAsia" w:hAnsi="Times New Roman" w:cs="Times New Roman"/>
                <w:b/>
                <w:bCs/>
                <w:caps/>
                <w:lang w:val="en-GB"/>
              </w:rPr>
              <w:t>Prefrence</w:t>
            </w:r>
          </w:p>
          <w:p w14:paraId="65340C29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（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Please indicate the order of priority in numbers, with ‘1’ meaning the highest priority.</w:t>
            </w:r>
            <w:r w:rsidRPr="007A3BF6">
              <w:rPr>
                <w:rFonts w:ascii="Times New Roman" w:eastAsiaTheme="majorEastAsia" w:hAnsi="Times New Roman" w:cs="Times New Roman"/>
                <w:bCs/>
                <w:sz w:val="16"/>
                <w:lang w:val="en-GB"/>
              </w:rPr>
              <w:t>）</w:t>
            </w:r>
          </w:p>
        </w:tc>
      </w:tr>
      <w:tr w:rsidR="00FE6682" w:rsidRPr="007A3BF6" w14:paraId="6C1ADEA0" w14:textId="77777777" w:rsidTr="00A76D4D"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F25B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09/2017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744F73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56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FB4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09/2017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B3ADAF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FE6682" w:rsidRPr="007A3BF6" w14:paraId="4F0B34D5" w14:textId="77777777" w:rsidTr="00A76D4D"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87F9" w14:textId="77777777" w:rsidR="00FE6682" w:rsidRPr="007A3BF6" w:rsidRDefault="00FE6682" w:rsidP="00F64B52">
            <w:pPr>
              <w:adjustRightInd w:val="0"/>
              <w:snapToGrid w:val="0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10/2017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FC525E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56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C41A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10/2017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14:paraId="029FFF21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FE6682" w:rsidRPr="007A3BF6" w14:paraId="044FF7B8" w14:textId="77777777" w:rsidTr="00A76D4D"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B0C9" w14:textId="77777777" w:rsidR="00FE6682" w:rsidRPr="007A3BF6" w:rsidRDefault="00FE6682" w:rsidP="00F64B52">
            <w:pPr>
              <w:adjustRightInd w:val="0"/>
              <w:snapToGrid w:val="0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11/2017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E904F5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56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0140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11/2017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14:paraId="1AECAA5A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FE6682" w:rsidRPr="007A3BF6" w14:paraId="44AECEE4" w14:textId="77777777" w:rsidTr="00A76D4D"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A17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12/2017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92C955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56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8576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  <w:r w:rsidRPr="007A3BF6">
              <w:rPr>
                <w:rFonts w:ascii="Times New Roman" w:eastAsiaTheme="majorEastAsia" w:hAnsi="Times New Roman" w:cs="Times New Roman"/>
              </w:rPr>
              <w:t>12/2017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14:paraId="3606F9ED" w14:textId="77777777" w:rsidR="00FE6682" w:rsidRPr="007A3BF6" w:rsidRDefault="00FE6682" w:rsidP="00F64B52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0143D9D9" w14:textId="77777777" w:rsidR="00FE6682" w:rsidRPr="007A3BF6" w:rsidRDefault="00FE6682" w:rsidP="005046D6">
      <w:pPr>
        <w:spacing w:beforeLines="50" w:before="120" w:afterLines="30" w:after="72"/>
        <w:jc w:val="right"/>
        <w:rPr>
          <w:rFonts w:ascii="Times New Roman" w:eastAsiaTheme="majorEastAsia" w:hAnsi="Times New Roman" w:cs="Times New Roman"/>
          <w:bCs/>
        </w:rPr>
      </w:pPr>
      <w:r w:rsidRPr="007A3BF6">
        <w:rPr>
          <w:rFonts w:ascii="Times New Roman" w:eastAsiaTheme="majorEastAsia" w:hAnsi="Times New Roman" w:cs="Times New Roman"/>
          <w:bCs/>
        </w:rPr>
        <w:t>Date</w:t>
      </w:r>
      <w:r w:rsidRPr="007A3BF6">
        <w:rPr>
          <w:rFonts w:ascii="Times New Roman" w:eastAsiaTheme="majorEastAsia" w:hAnsi="Times New Roman" w:cs="Times New Roman"/>
          <w:bCs/>
        </w:rPr>
        <w:t>：</w:t>
      </w:r>
      <w:r w:rsidRPr="007A3BF6">
        <w:rPr>
          <w:rFonts w:ascii="Times New Roman" w:eastAsiaTheme="majorEastAsia" w:hAnsi="Times New Roman" w:cs="Times New Roman"/>
          <w:bCs/>
        </w:rPr>
        <w:t>_______________________</w:t>
      </w:r>
    </w:p>
    <w:p w14:paraId="2C19EF57" w14:textId="3C553495" w:rsidR="00FE6682" w:rsidRPr="00FE6682" w:rsidRDefault="00FE6682" w:rsidP="00AE215A">
      <w:pPr>
        <w:rPr>
          <w:rFonts w:ascii="Times New Roman" w:hAnsi="Times New Roman" w:cs="Times New Roman"/>
          <w:lang w:eastAsia="zh-TW"/>
        </w:rPr>
      </w:pPr>
      <w:r w:rsidRPr="007A3BF6">
        <w:rPr>
          <w:rFonts w:ascii="Times New Roman" w:eastAsiaTheme="majorEastAsia" w:hAnsi="Times New Roman" w:cs="Times New Roman"/>
          <w:bCs/>
        </w:rPr>
        <w:t>*</w:t>
      </w:r>
      <w:r w:rsidRPr="007A3BF6">
        <w:rPr>
          <w:rFonts w:ascii="Times New Roman" w:hAnsi="Times New Roman" w:cs="Times New Roman"/>
        </w:rPr>
        <w:t>Please delete as appropriate.</w:t>
      </w:r>
      <w:bookmarkStart w:id="0" w:name="_GoBack"/>
      <w:bookmarkEnd w:id="0"/>
    </w:p>
    <w:sectPr w:rsidR="00FE6682" w:rsidRPr="00FE6682" w:rsidSect="00AE215A">
      <w:type w:val="continuous"/>
      <w:pgSz w:w="11910" w:h="16840"/>
      <w:pgMar w:top="760" w:right="740" w:bottom="280" w:left="740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3D77" w14:textId="77777777" w:rsidR="0049773B" w:rsidRDefault="0049773B" w:rsidP="008B4830">
      <w:r>
        <w:separator/>
      </w:r>
    </w:p>
    <w:p w14:paraId="1BCFD36D" w14:textId="77777777" w:rsidR="0049773B" w:rsidRDefault="0049773B"/>
  </w:endnote>
  <w:endnote w:type="continuationSeparator" w:id="0">
    <w:p w14:paraId="78EAD7C8" w14:textId="77777777" w:rsidR="0049773B" w:rsidRDefault="0049773B" w:rsidP="008B4830">
      <w:r>
        <w:continuationSeparator/>
      </w:r>
    </w:p>
    <w:p w14:paraId="64651761" w14:textId="77777777" w:rsidR="0049773B" w:rsidRDefault="0049773B"/>
  </w:endnote>
  <w:endnote w:type="continuationNotice" w:id="1">
    <w:p w14:paraId="24F1C136" w14:textId="77777777" w:rsidR="0049773B" w:rsidRDefault="00497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865634"/>
      <w:docPartObj>
        <w:docPartGallery w:val="Page Numbers (Bottom of Page)"/>
        <w:docPartUnique/>
      </w:docPartObj>
    </w:sdtPr>
    <w:sdtEndPr/>
    <w:sdtContent>
      <w:p w14:paraId="3D976E39" w14:textId="56D161E9" w:rsidR="00EE0D5C" w:rsidRDefault="00EE0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5A" w:rsidRPr="00AE215A">
          <w:rPr>
            <w:noProof/>
            <w:lang w:val="zh-TW" w:eastAsia="zh-TW"/>
          </w:rPr>
          <w:t>2</w:t>
        </w:r>
        <w:r>
          <w:rPr>
            <w:noProof/>
            <w:lang w:val="zh-TW" w:eastAsia="zh-TW"/>
          </w:rPr>
          <w:fldChar w:fldCharType="end"/>
        </w:r>
      </w:p>
    </w:sdtContent>
  </w:sdt>
  <w:p w14:paraId="756C5F57" w14:textId="77777777" w:rsidR="00EE0D5C" w:rsidRDefault="00EE0D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8032" w14:textId="77777777" w:rsidR="0049773B" w:rsidRDefault="0049773B" w:rsidP="008B4830">
      <w:r>
        <w:separator/>
      </w:r>
    </w:p>
    <w:p w14:paraId="197EE318" w14:textId="77777777" w:rsidR="0049773B" w:rsidRDefault="0049773B"/>
  </w:footnote>
  <w:footnote w:type="continuationSeparator" w:id="0">
    <w:p w14:paraId="6E5BFA58" w14:textId="77777777" w:rsidR="0049773B" w:rsidRDefault="0049773B" w:rsidP="008B4830">
      <w:r>
        <w:continuationSeparator/>
      </w:r>
    </w:p>
    <w:p w14:paraId="59A00385" w14:textId="77777777" w:rsidR="0049773B" w:rsidRDefault="0049773B"/>
  </w:footnote>
  <w:footnote w:type="continuationNotice" w:id="1">
    <w:p w14:paraId="11DB0F54" w14:textId="77777777" w:rsidR="0049773B" w:rsidRDefault="0049773B"/>
  </w:footnote>
  <w:footnote w:id="2">
    <w:p w14:paraId="5C7BF308" w14:textId="77777777" w:rsidR="00EE0D5C" w:rsidRDefault="00EE0D5C" w:rsidP="00FE6682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</w:t>
      </w:r>
      <w:r w:rsidRPr="00D655E7">
        <w:rPr>
          <w:rFonts w:ascii="Times New Roman" w:hAnsi="Times New Roman" w:cs="Times New Roman"/>
        </w:rPr>
        <w:t>he words in blue</w:t>
      </w:r>
      <w:r>
        <w:rPr>
          <w:rFonts w:ascii="Times New Roman" w:hAnsi="Times New Roman" w:cs="Times New Roman"/>
        </w:rPr>
        <w:t xml:space="preserve"> are for the school’s amendment subject</w:t>
      </w:r>
      <w:r w:rsidRPr="00D655E7">
        <w:rPr>
          <w:rFonts w:ascii="Times New Roman" w:hAnsi="Times New Roman" w:cs="Times New Roman"/>
        </w:rPr>
        <w:t xml:space="preserve"> to the actual situation.</w:t>
      </w:r>
    </w:p>
  </w:footnote>
  <w:footnote w:id="3">
    <w:p w14:paraId="1A27588B" w14:textId="77777777" w:rsidR="00EE0D5C" w:rsidRDefault="00EE0D5C" w:rsidP="00FE6682">
      <w:pPr>
        <w:pStyle w:val="af2"/>
      </w:pPr>
      <w:r>
        <w:rPr>
          <w:rStyle w:val="af4"/>
        </w:rPr>
        <w:footnoteRef/>
      </w:r>
      <w:r>
        <w:t xml:space="preserve"> </w:t>
      </w:r>
      <w:r w:rsidRPr="00D655E7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words in blue, schools may adjust</w:t>
      </w:r>
      <w:r w:rsidRPr="00D655E7">
        <w:rPr>
          <w:rFonts w:ascii="Times New Roman" w:hAnsi="Times New Roman" w:cs="Times New Roman"/>
        </w:rPr>
        <w:t xml:space="preserve"> according to the actual situation.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A63EB"/>
    <w:rsid w:val="000A73FA"/>
    <w:rsid w:val="000C22CD"/>
    <w:rsid w:val="000E147C"/>
    <w:rsid w:val="000F5BB5"/>
    <w:rsid w:val="00105C16"/>
    <w:rsid w:val="00127261"/>
    <w:rsid w:val="00155BA6"/>
    <w:rsid w:val="0015664F"/>
    <w:rsid w:val="0016099B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9773B"/>
    <w:rsid w:val="004A4D24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C5D5C"/>
    <w:rsid w:val="0080019F"/>
    <w:rsid w:val="008213E7"/>
    <w:rsid w:val="00851864"/>
    <w:rsid w:val="0086011C"/>
    <w:rsid w:val="008639DC"/>
    <w:rsid w:val="00866AA3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71504"/>
    <w:rsid w:val="00A76D4D"/>
    <w:rsid w:val="00A82392"/>
    <w:rsid w:val="00AA7093"/>
    <w:rsid w:val="00AE0811"/>
    <w:rsid w:val="00AE215A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8651;&#37109;&#33267;ycsncs@caritassws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809B-5E0D-4070-A88F-AC767315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