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AD" w:rsidRPr="0096708B" w:rsidRDefault="00F01318" w:rsidP="007579AD">
      <w:pPr>
        <w:rPr>
          <w:rFonts w:ascii="Times New Roman" w:hAnsi="Times New Roman" w:cs="Times New Roman"/>
          <w:b/>
          <w:color w:val="ED7D31" w:themeColor="accent2"/>
          <w:sz w:val="44"/>
          <w:szCs w:val="44"/>
          <w:lang w:eastAsia="zh-HK"/>
        </w:rPr>
      </w:pPr>
      <w:r w:rsidRPr="0096708B">
        <w:rPr>
          <w:rFonts w:ascii="Times New Roman" w:hAnsi="Times New Roman" w:cs="Times New Roman"/>
          <w:b/>
          <w:color w:val="ED7D31" w:themeColor="accent2"/>
          <w:sz w:val="44"/>
          <w:szCs w:val="44"/>
          <w:lang w:eastAsia="zh-HK"/>
        </w:rPr>
        <w:t>單元二：職場活動</w:t>
      </w:r>
      <w:r w:rsidR="00351822" w:rsidRPr="00351822">
        <w:rPr>
          <w:rFonts w:ascii="Times New Roman" w:hAnsi="Times New Roman" w:cs="Times New Roman" w:hint="eastAsia"/>
          <w:b/>
          <w:color w:val="ED7D31" w:themeColor="accent2"/>
          <w:sz w:val="44"/>
          <w:szCs w:val="44"/>
          <w:lang w:eastAsia="zh-HK"/>
        </w:rPr>
        <w:t>指引</w:t>
      </w:r>
      <w:bookmarkStart w:id="0" w:name="_GoBack"/>
      <w:bookmarkEnd w:id="0"/>
    </w:p>
    <w:p w:rsidR="007579AD" w:rsidRPr="0096708B" w:rsidRDefault="00F01318" w:rsidP="00351822">
      <w:pPr>
        <w:pStyle w:val="1"/>
        <w:jc w:val="both"/>
        <w:rPr>
          <w:rFonts w:ascii="Times New Roman" w:eastAsiaTheme="minorEastAsia" w:hAnsi="Times New Roman" w:cs="Times New Roman"/>
        </w:rPr>
      </w:pPr>
      <w:r w:rsidRPr="0096708B">
        <w:rPr>
          <w:rFonts w:ascii="Times New Roman" w:eastAsiaTheme="minorEastAsia" w:hAnsi="Times New Roman" w:cs="Times New Roman"/>
          <w:lang w:eastAsia="zh-HK"/>
        </w:rPr>
        <w:t>引言</w:t>
      </w:r>
    </w:p>
    <w:p w:rsidR="00F01318" w:rsidRPr="0096708B" w:rsidRDefault="00F01318" w:rsidP="00351822">
      <w:pPr>
        <w:spacing w:before="120" w:after="120"/>
        <w:jc w:val="both"/>
        <w:rPr>
          <w:rFonts w:ascii="Times New Roman" w:hAnsi="Times New Roman" w:cs="Times New Roman"/>
          <w:lang w:eastAsia="zh-HK"/>
        </w:rPr>
      </w:pPr>
      <w:r w:rsidRPr="0096708B">
        <w:rPr>
          <w:rFonts w:ascii="Times New Roman" w:hAnsi="Times New Roman" w:cs="Times New Roman"/>
          <w:lang w:eastAsia="zh-HK"/>
        </w:rPr>
        <w:t>職場活動是學生於此計劃踏出學校的第一步，而</w:t>
      </w:r>
      <w:proofErr w:type="gramStart"/>
      <w:r w:rsidRPr="0096708B">
        <w:rPr>
          <w:rFonts w:ascii="Times New Roman" w:hAnsi="Times New Roman" w:cs="Times New Roman"/>
          <w:lang w:eastAsia="zh-HK"/>
        </w:rPr>
        <w:t>這一步讓學生</w:t>
      </w:r>
      <w:proofErr w:type="gramEnd"/>
      <w:r w:rsidRPr="0096708B">
        <w:rPr>
          <w:rFonts w:ascii="Times New Roman" w:hAnsi="Times New Roman" w:cs="Times New Roman"/>
          <w:lang w:eastAsia="zh-HK"/>
        </w:rPr>
        <w:t>認識到他們離開中學後的升學或職場現況。此部份涵蓋「職場及</w:t>
      </w:r>
      <w:r w:rsidR="00D56296" w:rsidRPr="00D56296">
        <w:rPr>
          <w:rFonts w:ascii="Times New Roman" w:hAnsi="Times New Roman" w:cs="Times New Roman" w:hint="eastAsia"/>
          <w:lang w:eastAsia="zh-HK"/>
        </w:rPr>
        <w:t>職訓院校走訪</w:t>
      </w:r>
      <w:r w:rsidRPr="0096708B">
        <w:rPr>
          <w:rFonts w:ascii="Times New Roman" w:hAnsi="Times New Roman" w:cs="Times New Roman"/>
          <w:lang w:eastAsia="zh-HK"/>
        </w:rPr>
        <w:t>」及「職場體驗及試工」兩個部份，由發掘個人興趣及出路到學生親身嘗試，讓他們全方面了解一個行業。「職場及</w:t>
      </w:r>
      <w:r w:rsidR="00D56296" w:rsidRPr="00D56296">
        <w:rPr>
          <w:rFonts w:ascii="Times New Roman" w:hAnsi="Times New Roman" w:cs="Times New Roman" w:hint="eastAsia"/>
          <w:lang w:eastAsia="zh-HK"/>
        </w:rPr>
        <w:t>職訓院校走訪</w:t>
      </w:r>
      <w:r w:rsidRPr="0096708B">
        <w:rPr>
          <w:rFonts w:ascii="Times New Roman" w:hAnsi="Times New Roman" w:cs="Times New Roman"/>
          <w:lang w:eastAsia="zh-HK"/>
        </w:rPr>
        <w:t>」讓學生透過實地觀察及在職人</w:t>
      </w:r>
      <w:r w:rsidR="00166FFE" w:rsidRPr="0096708B">
        <w:rPr>
          <w:rFonts w:ascii="Times New Roman" w:hAnsi="Times New Roman" w:cs="Times New Roman"/>
          <w:lang w:eastAsia="zh-HK"/>
        </w:rPr>
        <w:t>士</w:t>
      </w:r>
      <w:r w:rsidRPr="0096708B">
        <w:rPr>
          <w:rFonts w:ascii="Times New Roman" w:hAnsi="Times New Roman" w:cs="Times New Roman"/>
          <w:lang w:eastAsia="zh-HK"/>
        </w:rPr>
        <w:t>分享，協助他們掌握院校或行業的現況，引起他們的好奇心，並連結興趣與畢業後路向的關係。而「職場體驗及試工」讓學生親身嘗試，有第一身的體驗和感受，反思自己是否適合該行業</w:t>
      </w:r>
      <w:r w:rsidRPr="0096708B">
        <w:rPr>
          <w:rFonts w:ascii="Times New Roman" w:hAnsi="Times New Roman" w:cs="Times New Roman"/>
        </w:rPr>
        <w:t>。</w:t>
      </w:r>
      <w:r w:rsidRPr="0096708B">
        <w:rPr>
          <w:rFonts w:ascii="Times New Roman" w:hAnsi="Times New Roman" w:cs="Times New Roman"/>
          <w:lang w:eastAsia="zh-HK"/>
        </w:rPr>
        <w:t>導師亦能於過程中當中</w:t>
      </w:r>
      <w:r w:rsidRPr="0096708B">
        <w:rPr>
          <w:rFonts w:ascii="Times New Roman" w:hAnsi="Times New Roman" w:cs="Times New Roman"/>
        </w:rPr>
        <w:t>，</w:t>
      </w:r>
      <w:r w:rsidRPr="0096708B">
        <w:rPr>
          <w:rFonts w:ascii="Times New Roman" w:hAnsi="Times New Roman" w:cs="Times New Roman"/>
          <w:lang w:eastAsia="zh-HK"/>
        </w:rPr>
        <w:t>協助學生發掘自</w:t>
      </w:r>
      <w:r w:rsidRPr="0096708B">
        <w:rPr>
          <w:rFonts w:ascii="Times New Roman" w:hAnsi="Times New Roman" w:cs="Times New Roman"/>
        </w:rPr>
        <w:t>己</w:t>
      </w:r>
      <w:r w:rsidRPr="0096708B">
        <w:rPr>
          <w:rFonts w:ascii="Times New Roman" w:hAnsi="Times New Roman" w:cs="Times New Roman"/>
          <w:lang w:eastAsia="zh-HK"/>
        </w:rPr>
        <w:t>的長處</w:t>
      </w:r>
      <w:r w:rsidRPr="0096708B">
        <w:rPr>
          <w:rFonts w:ascii="Times New Roman" w:hAnsi="Times New Roman" w:cs="Times New Roman"/>
        </w:rPr>
        <w:t>，</w:t>
      </w:r>
      <w:r w:rsidRPr="0096708B">
        <w:rPr>
          <w:rFonts w:ascii="Times New Roman" w:hAnsi="Times New Roman" w:cs="Times New Roman"/>
          <w:lang w:eastAsia="zh-HK"/>
        </w:rPr>
        <w:t>從而提升他</w:t>
      </w:r>
      <w:r w:rsidRPr="0096708B">
        <w:rPr>
          <w:rFonts w:ascii="Times New Roman" w:hAnsi="Times New Roman" w:cs="Times New Roman"/>
        </w:rPr>
        <w:t>們</w:t>
      </w:r>
      <w:r w:rsidR="00AB266E" w:rsidRPr="0096708B">
        <w:rPr>
          <w:rFonts w:ascii="Times New Roman" w:hAnsi="Times New Roman" w:cs="Times New Roman"/>
          <w:lang w:eastAsia="zh-HK"/>
        </w:rPr>
        <w:t>的自信心。故此，職場活動</w:t>
      </w:r>
      <w:proofErr w:type="gramStart"/>
      <w:r w:rsidR="00AB266E" w:rsidRPr="0096708B">
        <w:rPr>
          <w:rFonts w:ascii="Times New Roman" w:hAnsi="Times New Roman" w:cs="Times New Roman"/>
          <w:lang w:eastAsia="zh-HK"/>
        </w:rPr>
        <w:t>是活出豐盛</w:t>
      </w:r>
      <w:proofErr w:type="gramEnd"/>
      <w:r w:rsidR="00AB266E" w:rsidRPr="0096708B">
        <w:rPr>
          <w:rFonts w:ascii="Times New Roman" w:hAnsi="Times New Roman" w:cs="Times New Roman"/>
          <w:lang w:eastAsia="zh-HK"/>
        </w:rPr>
        <w:t>計劃</w:t>
      </w:r>
      <w:r w:rsidRPr="0096708B">
        <w:rPr>
          <w:rFonts w:ascii="Times New Roman" w:hAnsi="Times New Roman" w:cs="Times New Roman"/>
          <w:lang w:eastAsia="zh-HK"/>
        </w:rPr>
        <w:t>中，一個引發他們思考自身的興趣及實踐的一個重要過程。</w:t>
      </w:r>
    </w:p>
    <w:p w:rsidR="007579AD" w:rsidRPr="0096708B" w:rsidRDefault="007579AD" w:rsidP="00F01318">
      <w:pPr>
        <w:rPr>
          <w:rFonts w:ascii="Times New Roman" w:hAnsi="Times New Roman" w:cs="Times New Roman"/>
          <w:szCs w:val="24"/>
        </w:rPr>
      </w:pPr>
    </w:p>
    <w:sectPr w:rsidR="007579AD" w:rsidRPr="0096708B" w:rsidSect="00CC3DFE">
      <w:headerReference w:type="default" r:id="rId7"/>
      <w:footerReference w:type="default" r:id="rId8"/>
      <w:pgSz w:w="11906" w:h="16838"/>
      <w:pgMar w:top="1440" w:right="1077" w:bottom="1440" w:left="1077" w:header="851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18" w:rsidRDefault="00F01318" w:rsidP="00F01318">
      <w:pPr>
        <w:spacing w:after="0" w:line="240" w:lineRule="auto"/>
      </w:pPr>
      <w:r>
        <w:separator/>
      </w:r>
    </w:p>
  </w:endnote>
  <w:endnote w:type="continuationSeparator" w:id="0">
    <w:p w:rsidR="00F01318" w:rsidRDefault="00F01318" w:rsidP="00F0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046263"/>
      <w:docPartObj>
        <w:docPartGallery w:val="Page Numbers (Bottom of Page)"/>
        <w:docPartUnique/>
      </w:docPartObj>
    </w:sdtPr>
    <w:sdtEndPr/>
    <w:sdtContent>
      <w:p w:rsidR="00CC3DFE" w:rsidRDefault="00CC3DFE" w:rsidP="00CC3D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822" w:rsidRPr="0035182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18" w:rsidRDefault="00F01318" w:rsidP="00F01318">
      <w:pPr>
        <w:spacing w:after="0" w:line="240" w:lineRule="auto"/>
      </w:pPr>
      <w:r>
        <w:separator/>
      </w:r>
    </w:p>
  </w:footnote>
  <w:footnote w:type="continuationSeparator" w:id="0">
    <w:p w:rsidR="00F01318" w:rsidRDefault="00F01318" w:rsidP="00F0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C77" w:rsidRDefault="00DE1C77">
    <w:pPr>
      <w:pStyle w:val="a4"/>
    </w:pPr>
    <w:r w:rsidRPr="00714384">
      <w:rPr>
        <w:rFonts w:ascii="Times New Roman" w:hAnsi="Times New Roman" w:cs="Times New Roman"/>
        <w:szCs w:val="24"/>
      </w:rPr>
      <w:t>單元二</w:t>
    </w:r>
    <w:proofErr w:type="gramStart"/>
    <w:r w:rsidRPr="00714384">
      <w:rPr>
        <w:rFonts w:ascii="Times New Roman" w:hAnsi="Times New Roman" w:cs="Times New Roman"/>
        <w:szCs w:val="24"/>
      </w:rPr>
      <w:t>︰</w:t>
    </w:r>
    <w:proofErr w:type="gramEnd"/>
    <w:r w:rsidRPr="00714384">
      <w:rPr>
        <w:rFonts w:ascii="Times New Roman" w:hAnsi="Times New Roman" w:cs="Times New Roman"/>
        <w:szCs w:val="24"/>
      </w:rPr>
      <w:t>職場活動</w:t>
    </w:r>
    <w:r w:rsidR="007C288E">
      <w:rPr>
        <w:rFonts w:ascii="Times New Roman" w:hAnsi="Times New Roman" w:cs="Times New Roman" w:hint="eastAsia"/>
        <w:szCs w:val="24"/>
      </w:rPr>
      <w:t>指引</w:t>
    </w:r>
    <w:r>
      <w:ptab w:relativeTo="margin" w:alignment="center" w:leader="none"/>
    </w:r>
    <w:r>
      <w:ptab w:relativeTo="margin" w:alignment="right" w:leader="none"/>
    </w:r>
    <w:r w:rsidRPr="00DE1C77">
      <w:rPr>
        <w:rFonts w:hint="eastAsia"/>
      </w:rPr>
      <w:t>引言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7619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AD"/>
    <w:rsid w:val="00166FFE"/>
    <w:rsid w:val="00351822"/>
    <w:rsid w:val="00531713"/>
    <w:rsid w:val="007579AD"/>
    <w:rsid w:val="007C288E"/>
    <w:rsid w:val="008D02DF"/>
    <w:rsid w:val="0096708B"/>
    <w:rsid w:val="00AB266E"/>
    <w:rsid w:val="00C2412E"/>
    <w:rsid w:val="00CC3610"/>
    <w:rsid w:val="00CC3DFE"/>
    <w:rsid w:val="00D56296"/>
    <w:rsid w:val="00DE1C77"/>
    <w:rsid w:val="00E640BA"/>
    <w:rsid w:val="00F01318"/>
    <w:rsid w:val="00F8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D178732-2870-4604-A1C7-50F65F15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AD"/>
    <w:pPr>
      <w:spacing w:after="160" w:line="276" w:lineRule="auto"/>
    </w:pPr>
    <w:rPr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7579AD"/>
    <w:pPr>
      <w:keepNext/>
      <w:keepLines/>
      <w:pBdr>
        <w:bottom w:val="single" w:sz="4" w:space="2" w:color="ED7D31" w:themeColor="accent2"/>
      </w:pBdr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0D0D0D" w:themeColor="text1" w:themeTint="F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579AD"/>
    <w:rPr>
      <w:rFonts w:asciiTheme="majorHAnsi" w:eastAsiaTheme="majorEastAsia" w:hAnsiTheme="majorHAnsi" w:cstheme="majorBidi"/>
      <w:color w:val="0D0D0D" w:themeColor="text1" w:themeTint="F2"/>
      <w:kern w:val="0"/>
      <w:szCs w:val="40"/>
    </w:rPr>
  </w:style>
  <w:style w:type="paragraph" w:styleId="a3">
    <w:name w:val="List Paragraph"/>
    <w:basedOn w:val="a"/>
    <w:uiPriority w:val="99"/>
    <w:qFormat/>
    <w:rsid w:val="007579A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579A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Cs w:val="24"/>
    </w:rPr>
  </w:style>
  <w:style w:type="paragraph" w:styleId="a4">
    <w:name w:val="header"/>
    <w:basedOn w:val="a"/>
    <w:link w:val="a5"/>
    <w:uiPriority w:val="99"/>
    <w:unhideWhenUsed/>
    <w:rsid w:val="00F01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1318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1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1318"/>
    <w:rPr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131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131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Yip</dc:creator>
  <cp:keywords/>
  <dc:description/>
  <cp:lastModifiedBy>LAM HO LUN, Hllam</cp:lastModifiedBy>
  <cp:revision>12</cp:revision>
  <dcterms:created xsi:type="dcterms:W3CDTF">2018-01-09T08:10:00Z</dcterms:created>
  <dcterms:modified xsi:type="dcterms:W3CDTF">2018-02-27T06:44:00Z</dcterms:modified>
</cp:coreProperties>
</file>