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394" w:val="left" w:leader="none"/>
        </w:tabs>
        <w:spacing w:before="31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附件</w:t>
      </w:r>
      <w:r>
        <w:rPr>
          <w:rFonts w:ascii="新細明體" w:eastAsia="新細明體" w:hint="eastAsia"/>
          <w:spacing w:val="-3"/>
        </w:rPr>
        <w:t> </w:t>
      </w:r>
      <w:r>
        <w:rPr/>
        <w:t>6</w:t>
        <w:tab/>
      </w:r>
      <w:r>
        <w:rPr>
          <w:rFonts w:ascii="新細明體" w:eastAsia="新細明體" w:hint="eastAsia"/>
        </w:rPr>
        <w:t>活動</w:t>
      </w:r>
      <w:r>
        <w:rPr>
          <w:rFonts w:ascii="新細明體" w:eastAsia="新細明體" w:hint="eastAsia"/>
          <w:spacing w:val="-3"/>
        </w:rPr>
        <w:t> </w:t>
      </w:r>
      <w:r>
        <w:rPr/>
        <w:t>I</w:t>
      </w:r>
      <w:r>
        <w:rPr>
          <w:rFonts w:ascii="新細明體" w:eastAsia="新細明體" w:hint="eastAsia"/>
        </w:rPr>
        <w:t>：</w:t>
      </w:r>
      <w:r>
        <w:rPr/>
        <w:t>HSIC</w:t>
      </w:r>
      <w:r>
        <w:rPr>
          <w:spacing w:val="-3"/>
        </w:rPr>
        <w:t> </w:t>
      </w:r>
      <w:r>
        <w:rPr/>
        <w:t>2.0</w:t>
      </w:r>
      <w:r>
        <w:rPr>
          <w:spacing w:val="58"/>
        </w:rPr>
        <w:t> </w:t>
      </w:r>
      <w:r>
        <w:rPr>
          <w:rFonts w:ascii="新細明體" w:eastAsia="新細明體" w:hint="eastAsia"/>
        </w:rPr>
        <w:t>「香港標準行業分類</w:t>
      </w:r>
      <w:r>
        <w:rPr>
          <w:rFonts w:ascii="新細明體" w:eastAsia="新細明體" w:hint="eastAsia"/>
          <w:spacing w:val="-3"/>
        </w:rPr>
        <w:t> </w:t>
      </w:r>
      <w:r>
        <w:rPr/>
        <w:t>2.0</w:t>
      </w:r>
      <w:r>
        <w:rPr>
          <w:spacing w:val="-3"/>
        </w:rPr>
        <w:t> </w:t>
      </w:r>
      <w:r>
        <w:rPr>
          <w:rFonts w:ascii="新細明體" w:eastAsia="新細明體" w:hint="eastAsia"/>
        </w:rPr>
        <w:t>版」</w:t>
      </w:r>
    </w:p>
    <w:p>
      <w:pPr>
        <w:pStyle w:val="BodyText"/>
        <w:spacing w:before="2"/>
        <w:ind w:left="0" w:firstLine="0"/>
        <w:rPr>
          <w:rFonts w:ascii="新細明體"/>
          <w:b/>
          <w:sz w:val="14"/>
        </w:rPr>
      </w:pPr>
    </w:p>
    <w:p>
      <w:pPr>
        <w:spacing w:before="48"/>
        <w:ind w:left="2764" w:right="3083" w:firstLine="0"/>
        <w:jc w:val="center"/>
        <w:rPr>
          <w:rFonts w:ascii="新細明體" w:eastAsia="新細明體" w:hint="eastAsia"/>
          <w:b/>
          <w:sz w:val="24"/>
        </w:rPr>
      </w:pPr>
      <w:r>
        <w:rPr>
          <w:rFonts w:ascii="新細明體" w:eastAsia="新細明體" w:hint="eastAsia"/>
          <w:b/>
          <w:sz w:val="24"/>
        </w:rPr>
        <w:t>「行業分類 </w:t>
      </w:r>
      <w:r>
        <w:rPr>
          <w:b/>
          <w:sz w:val="24"/>
        </w:rPr>
        <w:t>2.0</w:t>
      </w:r>
      <w:r>
        <w:rPr>
          <w:rFonts w:ascii="新細明體" w:eastAsia="新細明體" w:hint="eastAsia"/>
          <w:b/>
          <w:sz w:val="24"/>
        </w:rPr>
        <w:t>」表格</w:t>
      </w:r>
    </w:p>
    <w:p>
      <w:pPr>
        <w:spacing w:before="233"/>
        <w:ind w:left="2764" w:right="3084" w:firstLine="0"/>
        <w:jc w:val="center"/>
        <w:rPr>
          <w:b/>
          <w:sz w:val="24"/>
        </w:rPr>
      </w:pPr>
      <w:r>
        <w:rPr>
          <w:b/>
          <w:sz w:val="24"/>
        </w:rPr>
        <w:t>Hong Kong Standard Industrial Classification </w:t>
      </w:r>
      <w:r>
        <w:rPr>
          <w:rFonts w:ascii="新細明體" w:hAnsi="新細明體" w:eastAsia="新細明體" w:hint="eastAsia"/>
          <w:b/>
          <w:sz w:val="24"/>
        </w:rPr>
        <w:t>（</w:t>
      </w:r>
      <w:r>
        <w:rPr>
          <w:b/>
          <w:sz w:val="24"/>
        </w:rPr>
        <w:t>HSIC</w:t>
      </w:r>
      <w:r>
        <w:rPr>
          <w:rFonts w:ascii="新細明體" w:hAnsi="新細明體" w:eastAsia="新細明體" w:hint="eastAsia"/>
          <w:b/>
          <w:sz w:val="24"/>
        </w:rPr>
        <w:t>） </w:t>
      </w:r>
      <w:r>
        <w:rPr>
          <w:b/>
          <w:sz w:val="24"/>
        </w:rPr>
        <w:t>Version 2.0 ― Index of Industry  Codes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060" w:bottom="280" w:left="640" w:right="320"/>
        </w:sectPr>
      </w:pPr>
    </w:p>
    <w:p>
      <w:pPr>
        <w:spacing w:before="150"/>
        <w:ind w:left="49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School:</w:t>
      </w:r>
    </w:p>
    <w:p>
      <w:pPr>
        <w:spacing w:before="150"/>
        <w:ind w:left="49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Class:</w:t>
      </w:r>
    </w:p>
    <w:p>
      <w:pPr>
        <w:spacing w:before="150"/>
        <w:ind w:left="49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Class No.:</w:t>
      </w:r>
    </w:p>
    <w:p>
      <w:pPr>
        <w:spacing w:before="150"/>
        <w:ind w:left="49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Name: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060" w:bottom="280" w:left="640" w:right="320"/>
          <w:cols w:num="4" w:equalWidth="0">
            <w:col w:w="1253" w:space="2424"/>
            <w:col w:w="1120" w:space="2557"/>
            <w:col w:w="1534" w:space="2142"/>
            <w:col w:w="4850"/>
          </w:cols>
        </w:sect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13"/>
        </w:rPr>
      </w:pPr>
    </w:p>
    <w:p>
      <w:pPr>
        <w:tabs>
          <w:tab w:pos="4162" w:val="left" w:leader="none"/>
          <w:tab w:pos="7839" w:val="left" w:leader="none"/>
          <w:tab w:pos="11516" w:val="left" w:leader="none"/>
        </w:tabs>
        <w:spacing w:line="20" w:lineRule="exact"/>
        <w:ind w:left="485" w:right="0" w:firstLine="0"/>
        <w:rPr>
          <w:sz w:val="2"/>
        </w:rPr>
      </w:pPr>
      <w:r>
        <w:rPr>
          <w:sz w:val="2"/>
        </w:rPr>
        <w:pict>
          <v:group style="width:156.8pt;height:.8pt;mso-position-horizontal-relative:char;mso-position-vertical-relative:line" coordorigin="0,0" coordsize="3136,16">
            <v:line style="position:absolute" from="8,8" to="3128,8" stroked="true" strokeweight=".7562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6.8pt;height:.8pt;mso-position-horizontal-relative:char;mso-position-vertical-relative:line" coordorigin="0,0" coordsize="3136,16">
            <v:line style="position:absolute" from="8,8" to="3128,8" stroked="true" strokeweight=".7562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6.8pt;height:.8pt;mso-position-horizontal-relative:char;mso-position-vertical-relative:line" coordorigin="0,0" coordsize="3136,16">
            <v:line style="position:absolute" from="8,8" to="3128,8" stroked="true" strokeweight=".7562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6.8pt;height:.8pt;mso-position-horizontal-relative:char;mso-position-vertical-relative:line" coordorigin="0,0" coordsize="3136,16">
            <v:line style="position:absolute" from="8,8" to="3128,8" stroked="true" strokeweight=".7562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427" w:val="left" w:leader="none"/>
        </w:tabs>
        <w:spacing w:before="68"/>
        <w:ind w:left="493" w:right="0" w:firstLine="0"/>
        <w:jc w:val="left"/>
        <w:rPr>
          <w:sz w:val="16"/>
        </w:rPr>
      </w:pPr>
      <w:r>
        <w:rPr/>
        <w:pict>
          <v:group style="position:absolute;margin-left:39.070999pt;margin-top:20.610308pt;width:751.4pt;height:387.6pt;mso-position-horizontal-relative:page;mso-position-vertical-relative:paragraph;z-index:-4264" coordorigin="781,412" coordsize="15028,7752">
            <v:shape style="position:absolute;left:3770;top:412;width:9338;height:7752" type="#_x0000_t75" stroked="false">
              <v:imagedata r:id="rId5" o:title=""/>
            </v:shape>
            <v:line style="position:absolute" from="11210,1117" to="15801,1117" stroked="true" strokeweight=".71999pt" strokecolor="#7f7f7f">
              <v:stroke dashstyle="solid"/>
            </v:line>
            <v:line style="position:absolute" from="11210,1793" to="15800,1793" stroked="true" strokeweight=".78pt" strokecolor="#7f7f7f">
              <v:stroke dashstyle="solid"/>
            </v:line>
            <v:line style="position:absolute" from="11210,3884" to="15800,3884" stroked="true" strokeweight=".72pt" strokecolor="#7f7f7f">
              <v:stroke dashstyle="solid"/>
            </v:line>
            <v:line style="position:absolute" from="11210,4585" to="15800,4585" stroked="true" strokeweight=".78pt" strokecolor="#7f7f7f">
              <v:stroke dashstyle="solid"/>
            </v:line>
            <v:line style="position:absolute" from="11198,5287" to="15788,5287" stroked="true" strokeweight=".72003pt" strokecolor="#7f7f7f">
              <v:stroke dashstyle="solid"/>
            </v:line>
            <v:line style="position:absolute" from="11160,6701" to="15751,6701" stroked="true" strokeweight=".72pt" strokecolor="#7f7f7f">
              <v:stroke dashstyle="solid"/>
            </v:line>
            <v:line style="position:absolute" from="11160,7420" to="15751,7420" stroked="true" strokeweight=".77997pt" strokecolor="#7f7f7f">
              <v:stroke dashstyle="solid"/>
            </v:line>
            <v:line style="position:absolute" from="803,1119" to="5394,1119" stroked="true" strokeweight=".72pt" strokecolor="#7f7f7f">
              <v:stroke dashstyle="solid"/>
            </v:line>
            <v:line style="position:absolute" from="803,1795" to="5393,1795" stroked="true" strokeweight=".78pt" strokecolor="#7f7f7f">
              <v:stroke dashstyle="solid"/>
            </v:line>
            <v:shape style="position:absolute;left:803;top:3147;width:4590;height:740" coordorigin="803,3147" coordsize="4590,740" path="m803,3147l5393,3147m803,3886l5393,3886e" filled="false" stroked="true" strokeweight=".72pt" strokecolor="#7f7f7f">
              <v:path arrowok="t"/>
              <v:stroke dashstyle="solid"/>
            </v:shape>
            <v:line style="position:absolute" from="789,5288" to="5381,5288" stroked="true" strokeweight=".78003pt" strokecolor="#7f7f7f">
              <v:stroke dashstyle="solid"/>
            </v:line>
            <w10:wrap type="none"/>
          </v:group>
        </w:pict>
      </w:r>
      <w:r>
        <w:rPr>
          <w:b/>
          <w:sz w:val="28"/>
        </w:rPr>
        <w:t>Please tick </w:t>
      </w:r>
      <w:r>
        <w:rPr>
          <w:rFonts w:ascii="Wingdings" w:hAnsi="Wingdings"/>
          <w:sz w:val="24"/>
        </w:rPr>
        <w:t></w:t>
      </w:r>
      <w:r>
        <w:rPr>
          <w:sz w:val="24"/>
        </w:rPr>
        <w:t> </w:t>
      </w:r>
      <w:r>
        <w:rPr>
          <w:b/>
          <w:sz w:val="28"/>
        </w:rPr>
        <w:t>5 boxes to select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your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preference.</w:t>
        <w:tab/>
      </w:r>
      <w:r>
        <w:rPr>
          <w:rFonts w:ascii="Wingdings" w:hAnsi="Wingdings"/>
          <w:position w:val="-6"/>
          <w:sz w:val="20"/>
        </w:rPr>
        <w:t></w:t>
      </w:r>
      <w:r>
        <w:rPr>
          <w:position w:val="-6"/>
          <w:sz w:val="20"/>
        </w:rPr>
        <w:t>    </w:t>
      </w:r>
      <w:r>
        <w:rPr>
          <w:position w:val="-6"/>
          <w:sz w:val="16"/>
        </w:rPr>
        <w:t>Bank</w:t>
      </w:r>
      <w:r>
        <w:rPr>
          <w:spacing w:val="-11"/>
          <w:position w:val="-6"/>
          <w:sz w:val="16"/>
        </w:rPr>
        <w:t> </w:t>
      </w:r>
      <w:r>
        <w:rPr>
          <w:position w:val="-6"/>
          <w:sz w:val="16"/>
        </w:rPr>
        <w:t>teller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060" w:bottom="280" w:left="640" w:right="320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18" w:lineRule="exact" w:before="2" w:after="0"/>
        <w:ind w:left="396" w:right="0" w:hanging="284"/>
        <w:jc w:val="left"/>
        <w:rPr>
          <w:sz w:val="16"/>
        </w:rPr>
      </w:pPr>
      <w:r>
        <w:rPr>
          <w:sz w:val="16"/>
        </w:rPr>
        <w:t>Forestry</w:t>
      </w:r>
      <w:r>
        <w:rPr>
          <w:spacing w:val="-13"/>
          <w:sz w:val="16"/>
        </w:rPr>
        <w:t> </w:t>
      </w:r>
      <w:r>
        <w:rPr>
          <w:sz w:val="16"/>
        </w:rPr>
        <w:t>Officer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14" w:lineRule="exact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Farm</w:t>
      </w:r>
      <w:r>
        <w:rPr>
          <w:spacing w:val="-3"/>
          <w:sz w:val="16"/>
        </w:rPr>
        <w:t> </w:t>
      </w:r>
      <w:r>
        <w:rPr>
          <w:sz w:val="16"/>
        </w:rPr>
        <w:t>worker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14" w:lineRule="exact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Fishery</w:t>
      </w:r>
      <w:r>
        <w:rPr>
          <w:spacing w:val="-3"/>
          <w:sz w:val="16"/>
        </w:rPr>
        <w:t> </w:t>
      </w:r>
      <w:r>
        <w:rPr>
          <w:sz w:val="16"/>
        </w:rPr>
        <w:t>worker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14" w:lineRule="exact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Mining and quarrying</w:t>
      </w:r>
      <w:r>
        <w:rPr>
          <w:spacing w:val="-10"/>
          <w:sz w:val="16"/>
        </w:rPr>
        <w:t> </w:t>
      </w:r>
      <w:r>
        <w:rPr>
          <w:sz w:val="16"/>
        </w:rPr>
        <w:t>worker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18" w:lineRule="exact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Shotfirer</w:t>
      </w: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" w:after="0"/>
        <w:ind w:left="396" w:right="0" w:hanging="284"/>
        <w:jc w:val="left"/>
        <w:rPr>
          <w:rFonts w:ascii="新細明體" w:hAnsi="新細明體" w:eastAsia="新細明體" w:hint="eastAsia"/>
          <w:sz w:val="16"/>
        </w:rPr>
      </w:pPr>
      <w:r>
        <w:rPr>
          <w:sz w:val="16"/>
        </w:rPr>
        <w:t>Production worker  </w:t>
      </w:r>
      <w:r>
        <w:rPr>
          <w:rFonts w:ascii="新細明體" w:hAnsi="新細明體" w:eastAsia="新細明體" w:hint="eastAsia"/>
          <w:sz w:val="16"/>
        </w:rPr>
        <w:t>（</w:t>
      </w:r>
      <w:r>
        <w:rPr>
          <w:sz w:val="16"/>
        </w:rPr>
        <w:t>E.g. food</w:t>
      </w:r>
      <w:r>
        <w:rPr>
          <w:rFonts w:ascii="新細明體" w:hAnsi="新細明體" w:eastAsia="新細明體" w:hint="eastAsia"/>
          <w:sz w:val="16"/>
        </w:rPr>
        <w:t>／</w:t>
      </w:r>
      <w:r>
        <w:rPr>
          <w:rFonts w:ascii="新細明體" w:hAnsi="新細明體" w:eastAsia="新細明體" w:hint="eastAsia"/>
          <w:spacing w:val="24"/>
          <w:sz w:val="16"/>
        </w:rPr>
        <w:t> </w:t>
      </w:r>
      <w:r>
        <w:rPr>
          <w:sz w:val="16"/>
        </w:rPr>
        <w:t>textiles…</w:t>
      </w:r>
      <w:r>
        <w:rPr>
          <w:rFonts w:ascii="新細明體" w:hAnsi="新細明體" w:eastAsia="新細明體" w:hint="eastAsia"/>
          <w:sz w:val="16"/>
        </w:rPr>
        <w:t>）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3" w:after="0"/>
        <w:ind w:left="396" w:right="0" w:hanging="284"/>
        <w:jc w:val="left"/>
        <w:rPr>
          <w:sz w:val="16"/>
        </w:rPr>
      </w:pPr>
      <w:r>
        <w:rPr>
          <w:sz w:val="16"/>
        </w:rPr>
        <w:t>Butcher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34"/>
          <w:sz w:val="16"/>
        </w:rPr>
        <w:t> </w:t>
      </w:r>
      <w:r>
        <w:rPr>
          <w:sz w:val="16"/>
        </w:rPr>
        <w:t>Carpenter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  <w:tab w:pos="4752" w:val="left" w:leader="none"/>
        </w:tabs>
        <w:spacing w:line="240" w:lineRule="auto" w:before="13" w:after="0"/>
        <w:ind w:left="396" w:right="0" w:hanging="284"/>
        <w:jc w:val="left"/>
        <w:rPr>
          <w:rFonts w:ascii="新細明體" w:eastAsia="新細明體" w:hint="eastAsia"/>
          <w:sz w:val="16"/>
        </w:rPr>
      </w:pPr>
      <w:r>
        <w:rPr>
          <w:sz w:val="16"/>
          <w:u w:val="single" w:color="7F7F7F"/>
        </w:rPr>
        <w:t>Electrical fitter  </w:t>
      </w:r>
      <w:r>
        <w:rPr>
          <w:rFonts w:ascii="新細明體" w:eastAsia="新細明體" w:hint="eastAsia"/>
          <w:sz w:val="16"/>
          <w:u w:val="single" w:color="7F7F7F"/>
        </w:rPr>
        <w:t>（</w:t>
      </w:r>
      <w:r>
        <w:rPr>
          <w:sz w:val="16"/>
          <w:u w:val="single" w:color="7F7F7F"/>
        </w:rPr>
        <w:t>E.g. Aircraft</w:t>
      </w:r>
      <w:r>
        <w:rPr>
          <w:spacing w:val="-16"/>
          <w:sz w:val="16"/>
          <w:u w:val="single" w:color="7F7F7F"/>
        </w:rPr>
        <w:t> </w:t>
      </w:r>
      <w:r>
        <w:rPr>
          <w:sz w:val="16"/>
          <w:u w:val="single" w:color="7F7F7F"/>
        </w:rPr>
        <w:t>Maintenance</w:t>
      </w:r>
      <w:r>
        <w:rPr>
          <w:rFonts w:ascii="新細明體" w:eastAsia="新細明體" w:hint="eastAsia"/>
          <w:sz w:val="16"/>
          <w:u w:val="single" w:color="7F7F7F"/>
        </w:rPr>
        <w:t>）</w:t>
        <w:tab/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21" w:lineRule="exact" w:before="10" w:after="0"/>
        <w:ind w:left="396" w:right="0" w:hanging="284"/>
        <w:jc w:val="left"/>
        <w:rPr>
          <w:sz w:val="16"/>
        </w:rPr>
      </w:pPr>
      <w:r>
        <w:rPr>
          <w:sz w:val="16"/>
        </w:rPr>
        <w:t>Electrical</w:t>
      </w:r>
      <w:r>
        <w:rPr>
          <w:spacing w:val="-2"/>
          <w:sz w:val="16"/>
        </w:rPr>
        <w:t> </w:t>
      </w:r>
      <w:r>
        <w:rPr>
          <w:sz w:val="16"/>
        </w:rPr>
        <w:t>technician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21" w:lineRule="exact" w:before="0" w:after="0"/>
        <w:ind w:left="396" w:right="0" w:hanging="284"/>
        <w:jc w:val="left"/>
        <w:rPr>
          <w:rFonts w:ascii="新細明體" w:eastAsia="新細明體" w:hint="eastAsia"/>
          <w:sz w:val="16"/>
        </w:rPr>
      </w:pPr>
      <w:r>
        <w:rPr>
          <w:sz w:val="16"/>
        </w:rPr>
        <w:t>Overhead linesperson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Cable jointer</w:t>
      </w:r>
      <w:r>
        <w:rPr>
          <w:spacing w:val="26"/>
          <w:sz w:val="16"/>
        </w:rPr>
        <w:t> </w:t>
      </w:r>
      <w:r>
        <w:rPr>
          <w:rFonts w:ascii="新細明體" w:eastAsia="新細明體" w:hint="eastAsia"/>
          <w:sz w:val="16"/>
        </w:rPr>
        <w:t>（</w:t>
      </w:r>
      <w:r>
        <w:rPr>
          <w:sz w:val="16"/>
        </w:rPr>
        <w:t>Power</w:t>
      </w:r>
      <w:r>
        <w:rPr>
          <w:rFonts w:ascii="新細明體" w:eastAsia="新細明體" w:hint="eastAsia"/>
          <w:sz w:val="16"/>
        </w:rPr>
        <w:t>）</w:t>
      </w:r>
    </w:p>
    <w:p>
      <w:pPr>
        <w:pStyle w:val="BodyText"/>
        <w:spacing w:before="3"/>
        <w:ind w:left="0" w:firstLine="0"/>
        <w:rPr>
          <w:rFonts w:ascii="新細明體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20" w:lineRule="exact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Waterworks</w:t>
      </w:r>
      <w:r>
        <w:rPr>
          <w:spacing w:val="-9"/>
          <w:sz w:val="16"/>
        </w:rPr>
        <w:t> </w:t>
      </w:r>
      <w:r>
        <w:rPr>
          <w:sz w:val="16"/>
        </w:rPr>
        <w:t>inspector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20" w:lineRule="exact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Plumber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34"/>
          <w:sz w:val="16"/>
        </w:rPr>
        <w:t> </w:t>
      </w:r>
      <w:r>
        <w:rPr>
          <w:sz w:val="16"/>
        </w:rPr>
        <w:t>Pipelayer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Construction supervisor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Site</w:t>
      </w:r>
      <w:r>
        <w:rPr>
          <w:spacing w:val="-12"/>
          <w:sz w:val="16"/>
        </w:rPr>
        <w:t> </w:t>
      </w:r>
      <w:r>
        <w:rPr>
          <w:sz w:val="16"/>
        </w:rPr>
        <w:t>agent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4" w:after="0"/>
        <w:ind w:left="396" w:right="0" w:hanging="284"/>
        <w:jc w:val="left"/>
        <w:rPr>
          <w:sz w:val="16"/>
        </w:rPr>
      </w:pPr>
      <w:r>
        <w:rPr>
          <w:sz w:val="16"/>
        </w:rPr>
        <w:t>Bricklayer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Concretor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23"/>
          <w:sz w:val="16"/>
        </w:rPr>
        <w:t> </w:t>
      </w:r>
      <w:r>
        <w:rPr>
          <w:sz w:val="16"/>
        </w:rPr>
        <w:t>Welder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  <w:tab w:pos="4752" w:val="left" w:leader="none"/>
        </w:tabs>
        <w:spacing w:line="240" w:lineRule="auto" w:before="13" w:after="0"/>
        <w:ind w:left="396" w:right="0" w:hanging="284"/>
        <w:jc w:val="left"/>
        <w:rPr>
          <w:sz w:val="16"/>
        </w:rPr>
      </w:pPr>
      <w:r>
        <w:rPr>
          <w:sz w:val="16"/>
          <w:u w:val="single" w:color="7F7F7F"/>
        </w:rPr>
        <w:t>Painter &amp; decorator</w:t>
      </w:r>
      <w:r>
        <w:rPr>
          <w:rFonts w:ascii="新細明體" w:eastAsia="新細明體" w:hint="eastAsia"/>
          <w:sz w:val="16"/>
          <w:u w:val="single" w:color="7F7F7F"/>
        </w:rPr>
        <w:t>／  </w:t>
      </w:r>
      <w:r>
        <w:rPr>
          <w:sz w:val="16"/>
          <w:u w:val="single" w:color="7F7F7F"/>
        </w:rPr>
        <w:t>Plumber</w:t>
      </w:r>
      <w:r>
        <w:rPr>
          <w:rFonts w:ascii="新細明體" w:eastAsia="新細明體" w:hint="eastAsia"/>
          <w:sz w:val="16"/>
          <w:u w:val="single" w:color="7F7F7F"/>
        </w:rPr>
        <w:t>／  </w:t>
      </w:r>
      <w:r>
        <w:rPr>
          <w:sz w:val="16"/>
          <w:u w:val="single" w:color="7F7F7F"/>
        </w:rPr>
        <w:t>Bamboo</w:t>
      </w:r>
      <w:r>
        <w:rPr>
          <w:spacing w:val="-28"/>
          <w:sz w:val="16"/>
          <w:u w:val="single" w:color="7F7F7F"/>
        </w:rPr>
        <w:t> </w:t>
      </w:r>
      <w:r>
        <w:rPr>
          <w:sz w:val="16"/>
          <w:u w:val="single" w:color="7F7F7F"/>
        </w:rPr>
        <w:t>scaffolder</w:t>
        <w:tab/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61" w:after="0"/>
        <w:ind w:left="396" w:right="0" w:hanging="284"/>
        <w:jc w:val="left"/>
        <w:rPr>
          <w:sz w:val="16"/>
        </w:rPr>
      </w:pPr>
      <w:r>
        <w:rPr>
          <w:sz w:val="16"/>
        </w:rPr>
        <w:t>Merchandiser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29"/>
          <w:sz w:val="16"/>
        </w:rPr>
        <w:t> </w:t>
      </w:r>
      <w:r>
        <w:rPr>
          <w:sz w:val="16"/>
        </w:rPr>
        <w:t>Buyer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9" w:after="0"/>
        <w:ind w:left="396" w:right="0" w:hanging="284"/>
        <w:jc w:val="left"/>
        <w:rPr>
          <w:sz w:val="16"/>
        </w:rPr>
      </w:pPr>
      <w:r>
        <w:rPr>
          <w:sz w:val="16"/>
        </w:rPr>
        <w:t>Retail</w:t>
      </w:r>
      <w:r>
        <w:rPr>
          <w:spacing w:val="-4"/>
          <w:sz w:val="16"/>
        </w:rPr>
        <w:t> </w:t>
      </w:r>
      <w:r>
        <w:rPr>
          <w:sz w:val="16"/>
        </w:rPr>
        <w:t>salesperson</w:t>
      </w:r>
    </w:p>
    <w:p>
      <w:pPr>
        <w:pStyle w:val="BodyText"/>
        <w:spacing w:before="7"/>
        <w:ind w:left="0" w:firstLine="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0" w:hanging="284"/>
        <w:jc w:val="left"/>
        <w:rPr>
          <w:sz w:val="16"/>
        </w:rPr>
      </w:pPr>
      <w:r>
        <w:rPr>
          <w:sz w:val="16"/>
        </w:rPr>
        <w:t>Driver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Marine crew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24"/>
          <w:sz w:val="16"/>
        </w:rPr>
        <w:t> </w:t>
      </w:r>
      <w:r>
        <w:rPr>
          <w:sz w:val="16"/>
        </w:rPr>
        <w:t>Sailor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21" w:lineRule="exact" w:before="7" w:after="0"/>
        <w:ind w:left="396" w:right="0" w:hanging="284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8.511002pt;margin-top:3.519261pt;width:466.95pt;height:129.15pt;mso-position-horizontal-relative:page;mso-position-vertical-relative:paragraph;z-index:-4288" type="#_x0000_t202" filled="false" stroked="false">
            <v:textbox inset="0,0,0,0">
              <w:txbxContent>
                <w:p>
                  <w:pPr>
                    <w:pStyle w:val="BodyText"/>
                    <w:ind w:left="0" w:firstLine="0"/>
                    <w:rPr>
                      <w:rFonts w:ascii="新細明體"/>
                      <w:sz w:val="22"/>
                    </w:rPr>
                  </w:pPr>
                </w:p>
                <w:p>
                  <w:pPr>
                    <w:pStyle w:val="BodyText"/>
                    <w:ind w:left="0" w:firstLine="0"/>
                    <w:rPr>
                      <w:rFonts w:ascii="新細明體"/>
                      <w:sz w:val="22"/>
                    </w:rPr>
                  </w:pPr>
                </w:p>
                <w:p>
                  <w:pPr>
                    <w:pStyle w:val="BodyText"/>
                    <w:ind w:left="0" w:firstLine="0"/>
                    <w:rPr>
                      <w:rFonts w:ascii="新細明體"/>
                      <w:sz w:val="22"/>
                    </w:rPr>
                  </w:pPr>
                </w:p>
                <w:p>
                  <w:pPr>
                    <w:pStyle w:val="BodyText"/>
                    <w:ind w:left="0" w:firstLine="0"/>
                    <w:rPr>
                      <w:rFonts w:ascii="新細明體"/>
                      <w:sz w:val="22"/>
                    </w:rPr>
                  </w:pPr>
                </w:p>
                <w:p>
                  <w:pPr>
                    <w:pStyle w:val="BodyText"/>
                    <w:ind w:left="0" w:firstLine="0"/>
                    <w:rPr>
                      <w:rFonts w:ascii="新細明體"/>
                      <w:sz w:val="22"/>
                    </w:rPr>
                  </w:pPr>
                </w:p>
                <w:p>
                  <w:pPr>
                    <w:pStyle w:val="BodyText"/>
                    <w:spacing w:before="12"/>
                    <w:ind w:left="0" w:firstLine="0"/>
                    <w:rPr>
                      <w:rFonts w:ascii="新細明體"/>
                      <w:sz w:val="23"/>
                    </w:rPr>
                  </w:pPr>
                </w:p>
                <w:p>
                  <w:pPr>
                    <w:spacing w:before="0"/>
                    <w:ind w:left="4442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P. 53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Pilot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  <w:tab w:pos="4740" w:val="left" w:leader="none"/>
        </w:tabs>
        <w:spacing w:line="221" w:lineRule="exact" w:before="0" w:after="0"/>
        <w:ind w:left="396" w:right="0" w:hanging="284"/>
        <w:jc w:val="left"/>
        <w:rPr>
          <w:sz w:val="16"/>
        </w:rPr>
      </w:pPr>
      <w:r>
        <w:rPr>
          <w:sz w:val="16"/>
          <w:u w:val="single" w:color="7F7F7F"/>
        </w:rPr>
        <w:t>Postman</w:t>
      </w:r>
      <w:r>
        <w:rPr>
          <w:rFonts w:ascii="新細明體" w:eastAsia="新細明體" w:hint="eastAsia"/>
          <w:sz w:val="16"/>
          <w:u w:val="single" w:color="7F7F7F"/>
        </w:rPr>
        <w:t>／</w:t>
      </w:r>
      <w:r>
        <w:rPr>
          <w:rFonts w:ascii="新細明體" w:eastAsia="新細明體" w:hint="eastAsia"/>
          <w:spacing w:val="32"/>
          <w:sz w:val="16"/>
          <w:u w:val="single" w:color="7F7F7F"/>
        </w:rPr>
        <w:t> </w:t>
      </w:r>
      <w:r>
        <w:rPr>
          <w:sz w:val="16"/>
          <w:u w:val="single" w:color="7F7F7F"/>
        </w:rPr>
        <w:t>Courier</w:t>
        <w:tab/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63" w:after="0"/>
        <w:ind w:left="396" w:right="0" w:hanging="284"/>
        <w:jc w:val="left"/>
        <w:rPr>
          <w:sz w:val="16"/>
        </w:rPr>
      </w:pPr>
      <w:r>
        <w:rPr>
          <w:sz w:val="16"/>
        </w:rPr>
        <w:t>Waiter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Waitress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Bartender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Chef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14"/>
          <w:sz w:val="16"/>
        </w:rPr>
        <w:t> </w:t>
      </w:r>
      <w:r>
        <w:rPr>
          <w:sz w:val="16"/>
        </w:rPr>
        <w:t>Baker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3" w:after="0"/>
        <w:ind w:left="396" w:right="0" w:hanging="284"/>
        <w:jc w:val="left"/>
        <w:rPr>
          <w:sz w:val="16"/>
        </w:rPr>
      </w:pPr>
      <w:r>
        <w:rPr>
          <w:sz w:val="16"/>
        </w:rPr>
        <w:t>Hotel receptionist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Bell</w:t>
      </w:r>
      <w:r>
        <w:rPr>
          <w:spacing w:val="-11"/>
          <w:sz w:val="16"/>
        </w:rPr>
        <w:t> </w:t>
      </w:r>
      <w:r>
        <w:rPr>
          <w:sz w:val="16"/>
        </w:rPr>
        <w:t>superintendent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  <w:tab w:pos="4702" w:val="left" w:leader="none"/>
        </w:tabs>
        <w:spacing w:line="240" w:lineRule="auto" w:before="13" w:after="0"/>
        <w:ind w:left="396" w:right="0" w:hanging="284"/>
        <w:jc w:val="left"/>
        <w:rPr>
          <w:sz w:val="16"/>
        </w:rPr>
      </w:pPr>
      <w:r>
        <w:rPr>
          <w:sz w:val="16"/>
          <w:u w:val="single" w:color="7F7F7F"/>
        </w:rPr>
        <w:t>Flight purser</w:t>
      </w:r>
      <w:r>
        <w:rPr>
          <w:rFonts w:ascii="新細明體" w:eastAsia="新細明體" w:hint="eastAsia"/>
          <w:sz w:val="16"/>
          <w:u w:val="single" w:color="7F7F7F"/>
        </w:rPr>
        <w:t>／  </w:t>
      </w:r>
      <w:r>
        <w:rPr>
          <w:sz w:val="16"/>
          <w:u w:val="single" w:color="7F7F7F"/>
        </w:rPr>
        <w:t>Flight</w:t>
      </w:r>
      <w:r>
        <w:rPr>
          <w:spacing w:val="-12"/>
          <w:sz w:val="16"/>
          <w:u w:val="single" w:color="7F7F7F"/>
        </w:rPr>
        <w:t> </w:t>
      </w:r>
      <w:r>
        <w:rPr>
          <w:sz w:val="16"/>
          <w:u w:val="single" w:color="7F7F7F"/>
        </w:rPr>
        <w:t>attendant</w:t>
        <w:tab/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38" w:after="0"/>
        <w:ind w:left="396" w:right="0" w:hanging="284"/>
        <w:jc w:val="left"/>
        <w:rPr>
          <w:sz w:val="16"/>
        </w:rPr>
      </w:pPr>
      <w:r>
        <w:rPr>
          <w:sz w:val="16"/>
        </w:rPr>
        <w:t>Editor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Disc jockey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Broadcast</w:t>
      </w:r>
      <w:r>
        <w:rPr>
          <w:spacing w:val="-15"/>
          <w:sz w:val="16"/>
        </w:rPr>
        <w:t> </w:t>
      </w:r>
      <w:r>
        <w:rPr>
          <w:sz w:val="16"/>
        </w:rPr>
        <w:t>assistant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3" w:after="0"/>
        <w:ind w:left="396" w:right="0" w:hanging="284"/>
        <w:jc w:val="left"/>
        <w:rPr>
          <w:sz w:val="16"/>
        </w:rPr>
      </w:pPr>
      <w:r>
        <w:rPr>
          <w:sz w:val="16"/>
        </w:rPr>
        <w:t>Director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Presenter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29"/>
          <w:sz w:val="16"/>
        </w:rPr>
        <w:t> </w:t>
      </w:r>
      <w:r>
        <w:rPr>
          <w:sz w:val="16"/>
        </w:rPr>
        <w:t>Reporter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  <w:tab w:pos="4702" w:val="left" w:leader="none"/>
        </w:tabs>
        <w:spacing w:line="240" w:lineRule="auto" w:before="14" w:after="0"/>
        <w:ind w:left="396" w:right="0" w:hanging="284"/>
        <w:jc w:val="left"/>
        <w:rPr>
          <w:sz w:val="16"/>
        </w:rPr>
      </w:pPr>
      <w:r>
        <w:rPr>
          <w:sz w:val="16"/>
          <w:u w:val="single" w:color="7F7F7F"/>
        </w:rPr>
        <w:t>Computer game</w:t>
      </w:r>
      <w:r>
        <w:rPr>
          <w:rFonts w:ascii="新細明體" w:eastAsia="新細明體" w:hint="eastAsia"/>
          <w:sz w:val="16"/>
          <w:u w:val="single" w:color="7F7F7F"/>
        </w:rPr>
        <w:t>／  </w:t>
      </w:r>
      <w:r>
        <w:rPr>
          <w:sz w:val="16"/>
          <w:u w:val="single" w:color="7F7F7F"/>
        </w:rPr>
        <w:t>Software</w:t>
      </w:r>
      <w:r>
        <w:rPr>
          <w:spacing w:val="-17"/>
          <w:sz w:val="16"/>
          <w:u w:val="single" w:color="7F7F7F"/>
        </w:rPr>
        <w:t> </w:t>
      </w:r>
      <w:r>
        <w:rPr>
          <w:sz w:val="16"/>
          <w:u w:val="single" w:color="7F7F7F"/>
        </w:rPr>
        <w:t>programmer</w:t>
        <w:tab/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" w:after="0"/>
        <w:ind w:left="2266" w:right="0" w:hanging="285"/>
        <w:jc w:val="left"/>
        <w:rPr>
          <w:sz w:val="16"/>
        </w:rPr>
      </w:pPr>
      <w:r>
        <w:rPr>
          <w:spacing w:val="-1"/>
          <w:w w:val="99"/>
          <w:sz w:val="16"/>
        </w:rPr>
        <w:br w:type="column"/>
      </w:r>
      <w:r>
        <w:rPr>
          <w:sz w:val="16"/>
        </w:rPr>
        <w:t>Insurance consultant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28"/>
          <w:sz w:val="16"/>
        </w:rPr>
        <w:t> </w:t>
      </w:r>
      <w:r>
        <w:rPr>
          <w:sz w:val="16"/>
        </w:rPr>
        <w:t>agent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18" w:lineRule="exact" w:before="8" w:after="0"/>
        <w:ind w:left="2266" w:right="0" w:hanging="285"/>
        <w:jc w:val="left"/>
        <w:rPr>
          <w:sz w:val="16"/>
        </w:rPr>
      </w:pPr>
      <w:r>
        <w:rPr>
          <w:sz w:val="16"/>
        </w:rPr>
        <w:t>Financial</w:t>
      </w:r>
      <w:r>
        <w:rPr>
          <w:spacing w:val="-4"/>
          <w:sz w:val="16"/>
        </w:rPr>
        <w:t> </w:t>
      </w:r>
      <w:r>
        <w:rPr>
          <w:sz w:val="16"/>
        </w:rPr>
        <w:t>planner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18" w:lineRule="exact" w:before="0" w:after="0"/>
        <w:ind w:left="2266" w:right="0" w:hanging="285"/>
        <w:jc w:val="left"/>
        <w:rPr>
          <w:sz w:val="16"/>
        </w:rPr>
      </w:pPr>
      <w:r>
        <w:rPr>
          <w:sz w:val="16"/>
        </w:rPr>
        <w:t>Real estate</w:t>
      </w:r>
      <w:r>
        <w:rPr>
          <w:spacing w:val="-4"/>
          <w:sz w:val="16"/>
        </w:rPr>
        <w:t> </w:t>
      </w:r>
      <w:r>
        <w:rPr>
          <w:sz w:val="16"/>
        </w:rPr>
        <w:t>agent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9"/>
        <w:ind w:left="0" w:firstLine="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2267" w:val="left" w:leader="none"/>
          <w:tab w:pos="3252" w:val="left" w:leader="none"/>
          <w:tab w:pos="4490" w:val="left" w:leader="none"/>
        </w:tabs>
        <w:spacing w:line="240" w:lineRule="auto" w:before="0" w:after="0"/>
        <w:ind w:left="2266" w:right="0" w:hanging="285"/>
        <w:jc w:val="left"/>
        <w:rPr>
          <w:rFonts w:ascii="新細明體" w:eastAsia="新細明體" w:hint="eastAsia"/>
          <w:sz w:val="16"/>
        </w:rPr>
      </w:pPr>
      <w:r>
        <w:rPr>
          <w:sz w:val="16"/>
        </w:rPr>
        <w:t>Lawyer </w:t>
      </w:r>
      <w:r>
        <w:rPr>
          <w:spacing w:val="3"/>
          <w:sz w:val="16"/>
        </w:rPr>
        <w:t> </w:t>
      </w:r>
      <w:r>
        <w:rPr>
          <w:rFonts w:ascii="新細明體" w:eastAsia="新細明體" w:hint="eastAsia"/>
          <w:sz w:val="16"/>
        </w:rPr>
        <w:t>／</w:t>
        <w:tab/>
      </w:r>
      <w:r>
        <w:rPr>
          <w:sz w:val="16"/>
        </w:rPr>
        <w:t>Accountant </w:t>
      </w:r>
      <w:r>
        <w:rPr>
          <w:spacing w:val="5"/>
          <w:sz w:val="16"/>
        </w:rPr>
        <w:t> </w:t>
      </w:r>
      <w:r>
        <w:rPr>
          <w:rFonts w:ascii="新細明體" w:eastAsia="新細明體" w:hint="eastAsia"/>
          <w:sz w:val="16"/>
        </w:rPr>
        <w:t>／</w:t>
        <w:tab/>
      </w:r>
      <w:r>
        <w:rPr>
          <w:sz w:val="16"/>
        </w:rPr>
        <w:t>Architect </w:t>
      </w:r>
      <w:r>
        <w:rPr>
          <w:spacing w:val="4"/>
          <w:sz w:val="16"/>
        </w:rPr>
        <w:t> </w:t>
      </w:r>
      <w:r>
        <w:rPr>
          <w:rFonts w:ascii="新細明體" w:eastAsia="新細明體" w:hint="eastAsia"/>
          <w:sz w:val="16"/>
        </w:rPr>
        <w:t>／</w:t>
      </w:r>
    </w:p>
    <w:p>
      <w:pPr>
        <w:pStyle w:val="BodyText"/>
        <w:spacing w:before="8"/>
        <w:ind w:left="2247" w:right="2569" w:firstLine="0"/>
        <w:jc w:val="center"/>
      </w:pPr>
      <w:r>
        <w:rPr/>
        <w:t>Engineer</w:t>
      </w:r>
    </w:p>
    <w:p>
      <w:pPr>
        <w:pStyle w:val="BodyText"/>
        <w:tabs>
          <w:tab w:pos="1981" w:val="left" w:leader="none"/>
        </w:tabs>
        <w:spacing w:before="3"/>
        <w:ind w:left="124" w:firstLine="0"/>
      </w:pPr>
      <w:r>
        <w:rPr>
          <w:w w:val="100"/>
          <w:sz w:val="20"/>
          <w:u w:val="single" w:color="7F7F7F"/>
        </w:rPr>
        <w:t> </w:t>
      </w:r>
      <w:r>
        <w:rPr>
          <w:sz w:val="20"/>
          <w:u w:val="single" w:color="7F7F7F"/>
        </w:rPr>
        <w:tab/>
      </w:r>
      <w:r>
        <w:rPr>
          <w:rFonts w:ascii="Wingdings" w:hAnsi="Wingdings" w:eastAsia="Wingdings"/>
          <w:sz w:val="20"/>
          <w:u w:val="single" w:color="7F7F7F"/>
        </w:rPr>
        <w:t></w:t>
      </w:r>
      <w:r>
        <w:rPr>
          <w:sz w:val="20"/>
          <w:u w:val="single" w:color="7F7F7F"/>
        </w:rPr>
        <w:t>    </w:t>
      </w:r>
      <w:r>
        <w:rPr>
          <w:u w:val="single" w:color="7F7F7F"/>
        </w:rPr>
        <w:t>Veterinarian</w:t>
      </w:r>
      <w:r>
        <w:rPr>
          <w:rFonts w:ascii="新細明體" w:hAnsi="新細明體" w:eastAsia="新細明體" w:hint="eastAsia"/>
          <w:u w:val="single" w:color="7F7F7F"/>
        </w:rPr>
        <w:t>／  </w:t>
      </w:r>
      <w:r>
        <w:rPr>
          <w:u w:val="single" w:color="7F7F7F"/>
        </w:rPr>
        <w:t>Designer</w:t>
      </w:r>
      <w:r>
        <w:rPr>
          <w:rFonts w:ascii="新細明體" w:hAnsi="新細明體" w:eastAsia="新細明體" w:hint="eastAsia"/>
          <w:u w:val="single" w:color="7F7F7F"/>
        </w:rPr>
        <w:t>／</w:t>
      </w:r>
      <w:r>
        <w:rPr>
          <w:rFonts w:ascii="新細明體" w:hAnsi="新細明體" w:eastAsia="新細明體" w:hint="eastAsia"/>
          <w:spacing w:val="11"/>
          <w:u w:val="single" w:color="7F7F7F"/>
        </w:rPr>
        <w:t> </w:t>
      </w:r>
      <w:r>
        <w:rPr>
          <w:u w:val="single" w:color="7F7F7F"/>
        </w:rPr>
        <w:t>Photogra</w:t>
      </w:r>
      <w:r>
        <w:rPr/>
        <w:t>pher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21" w:lineRule="exact" w:before="9" w:after="0"/>
        <w:ind w:left="2266" w:right="0" w:hanging="285"/>
        <w:jc w:val="left"/>
        <w:rPr>
          <w:sz w:val="16"/>
        </w:rPr>
      </w:pPr>
      <w:r>
        <w:rPr>
          <w:sz w:val="16"/>
        </w:rPr>
        <w:t>Translator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21" w:lineRule="exact" w:before="0" w:after="0"/>
        <w:ind w:left="2266" w:right="0" w:hanging="285"/>
        <w:jc w:val="left"/>
        <w:rPr>
          <w:sz w:val="16"/>
        </w:rPr>
      </w:pPr>
      <w:r>
        <w:rPr>
          <w:sz w:val="16"/>
        </w:rPr>
        <w:t>Travel agent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Tour</w:t>
      </w:r>
      <w:r>
        <w:rPr>
          <w:spacing w:val="-9"/>
          <w:sz w:val="16"/>
        </w:rPr>
        <w:t> </w:t>
      </w:r>
      <w:r>
        <w:rPr>
          <w:sz w:val="16"/>
        </w:rPr>
        <w:t>consultant</w:t>
      </w:r>
    </w:p>
    <w:p>
      <w:pPr>
        <w:tabs>
          <w:tab w:pos="1981" w:val="left" w:leader="none"/>
          <w:tab w:pos="4714" w:val="left" w:leader="none"/>
        </w:tabs>
        <w:spacing w:line="218" w:lineRule="exact" w:before="8"/>
        <w:ind w:left="124" w:right="0" w:firstLine="0"/>
        <w:jc w:val="left"/>
        <w:rPr>
          <w:sz w:val="16"/>
        </w:rPr>
      </w:pPr>
      <w:r>
        <w:rPr>
          <w:w w:val="100"/>
          <w:sz w:val="20"/>
          <w:u w:val="single" w:color="7F7F7F"/>
        </w:rPr>
        <w:t> </w:t>
      </w:r>
      <w:r>
        <w:rPr>
          <w:sz w:val="20"/>
          <w:u w:val="single" w:color="7F7F7F"/>
        </w:rPr>
        <w:tab/>
      </w:r>
      <w:r>
        <w:rPr>
          <w:rFonts w:ascii="Wingdings" w:hAnsi="Wingdings"/>
          <w:sz w:val="20"/>
          <w:u w:val="single" w:color="7F7F7F"/>
        </w:rPr>
        <w:t></w:t>
      </w:r>
      <w:r>
        <w:rPr>
          <w:sz w:val="20"/>
          <w:u w:val="single" w:color="7F7F7F"/>
        </w:rPr>
        <w:t>    </w:t>
      </w:r>
      <w:r>
        <w:rPr>
          <w:sz w:val="16"/>
          <w:u w:val="single" w:color="7F7F7F"/>
        </w:rPr>
        <w:t>Investigation</w:t>
      </w:r>
      <w:r>
        <w:rPr>
          <w:spacing w:val="-12"/>
          <w:sz w:val="16"/>
          <w:u w:val="single" w:color="7F7F7F"/>
        </w:rPr>
        <w:t> </w:t>
      </w:r>
      <w:r>
        <w:rPr>
          <w:sz w:val="16"/>
          <w:u w:val="single" w:color="7F7F7F"/>
        </w:rPr>
        <w:t>detective</w:t>
        <w:tab/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18" w:lineRule="exact" w:before="0" w:after="0"/>
        <w:ind w:left="2266" w:right="0" w:hanging="285"/>
        <w:jc w:val="left"/>
        <w:rPr>
          <w:sz w:val="16"/>
        </w:rPr>
      </w:pPr>
      <w:r>
        <w:rPr>
          <w:sz w:val="16"/>
        </w:rPr>
        <w:t>Function</w:t>
      </w:r>
      <w:r>
        <w:rPr>
          <w:spacing w:val="-6"/>
          <w:sz w:val="16"/>
        </w:rPr>
        <w:t> </w:t>
      </w:r>
      <w:r>
        <w:rPr>
          <w:sz w:val="16"/>
        </w:rPr>
        <w:t>coordinator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45" w:after="0"/>
        <w:ind w:left="2266" w:right="0" w:hanging="285"/>
        <w:jc w:val="left"/>
        <w:rPr>
          <w:sz w:val="16"/>
        </w:rPr>
      </w:pPr>
      <w:r>
        <w:rPr>
          <w:sz w:val="16"/>
        </w:rPr>
        <w:t>Police constable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30"/>
          <w:sz w:val="16"/>
        </w:rPr>
        <w:t> </w:t>
      </w:r>
      <w:r>
        <w:rPr>
          <w:sz w:val="16"/>
        </w:rPr>
        <w:t>Firefighter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4" w:after="0"/>
        <w:ind w:left="2266" w:right="0" w:hanging="285"/>
        <w:jc w:val="left"/>
        <w:rPr>
          <w:sz w:val="16"/>
        </w:rPr>
      </w:pPr>
      <w:r>
        <w:rPr>
          <w:sz w:val="16"/>
        </w:rPr>
        <w:t>Immigration officer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Correctional</w:t>
      </w:r>
      <w:r>
        <w:rPr>
          <w:spacing w:val="-19"/>
          <w:sz w:val="16"/>
        </w:rPr>
        <w:t> </w:t>
      </w:r>
      <w:r>
        <w:rPr>
          <w:sz w:val="16"/>
        </w:rPr>
        <w:t>officer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3" w:after="0"/>
        <w:ind w:left="2266" w:right="0" w:hanging="285"/>
        <w:jc w:val="left"/>
        <w:rPr>
          <w:sz w:val="16"/>
        </w:rPr>
      </w:pPr>
      <w:r>
        <w:rPr>
          <w:sz w:val="16"/>
        </w:rPr>
        <w:t>Teacher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36"/>
          <w:sz w:val="16"/>
        </w:rPr>
        <w:t> </w:t>
      </w:r>
      <w:r>
        <w:rPr>
          <w:sz w:val="16"/>
        </w:rPr>
        <w:t>Lecturer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18" w:lineRule="exact" w:before="9" w:after="0"/>
        <w:ind w:left="2266" w:right="0" w:hanging="285"/>
        <w:jc w:val="left"/>
        <w:rPr>
          <w:sz w:val="16"/>
        </w:rPr>
      </w:pPr>
      <w:r>
        <w:rPr>
          <w:sz w:val="16"/>
        </w:rPr>
        <w:t>Sport</w:t>
      </w:r>
      <w:r>
        <w:rPr>
          <w:spacing w:val="-6"/>
          <w:sz w:val="16"/>
        </w:rPr>
        <w:t> </w:t>
      </w:r>
      <w:r>
        <w:rPr>
          <w:sz w:val="16"/>
        </w:rPr>
        <w:t>instructor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18" w:lineRule="exact" w:before="0" w:after="0"/>
        <w:ind w:left="2266" w:right="0" w:hanging="285"/>
        <w:jc w:val="left"/>
        <w:rPr>
          <w:sz w:val="16"/>
        </w:rPr>
      </w:pPr>
      <w:r>
        <w:rPr>
          <w:sz w:val="16"/>
        </w:rPr>
        <w:t>Music instrument</w:t>
      </w:r>
      <w:r>
        <w:rPr>
          <w:spacing w:val="-14"/>
          <w:sz w:val="16"/>
        </w:rPr>
        <w:t> </w:t>
      </w:r>
      <w:r>
        <w:rPr>
          <w:sz w:val="16"/>
        </w:rPr>
        <w:t>tutor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22" w:after="0"/>
        <w:ind w:left="2266" w:right="0" w:hanging="285"/>
        <w:jc w:val="left"/>
        <w:rPr>
          <w:sz w:val="16"/>
        </w:rPr>
      </w:pPr>
      <w:r>
        <w:rPr>
          <w:sz w:val="16"/>
        </w:rPr>
        <w:t>General Practitioner  </w:t>
      </w:r>
      <w:r>
        <w:rPr>
          <w:rFonts w:ascii="新細明體" w:eastAsia="新細明體" w:hint="eastAsia"/>
          <w:sz w:val="16"/>
        </w:rPr>
        <w:t>（</w:t>
      </w:r>
      <w:r>
        <w:rPr>
          <w:sz w:val="16"/>
        </w:rPr>
        <w:t>Doctor</w:t>
      </w:r>
      <w:r>
        <w:rPr>
          <w:rFonts w:ascii="新細明體" w:eastAsia="新細明體" w:hint="eastAsia"/>
          <w:sz w:val="16"/>
        </w:rPr>
        <w:t>）／</w:t>
      </w:r>
      <w:r>
        <w:rPr>
          <w:rFonts w:ascii="新細明體" w:eastAsia="新細明體" w:hint="eastAsia"/>
          <w:spacing w:val="29"/>
          <w:sz w:val="16"/>
        </w:rPr>
        <w:t> </w:t>
      </w:r>
      <w:r>
        <w:rPr>
          <w:sz w:val="16"/>
        </w:rPr>
        <w:t>Dentist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3" w:after="0"/>
        <w:ind w:left="2266" w:right="0" w:hanging="285"/>
        <w:jc w:val="left"/>
        <w:rPr>
          <w:sz w:val="16"/>
        </w:rPr>
      </w:pPr>
      <w:r>
        <w:rPr>
          <w:sz w:val="16"/>
        </w:rPr>
        <w:t>Nurse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Pharmacist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28"/>
          <w:sz w:val="16"/>
        </w:rPr>
        <w:t> </w:t>
      </w:r>
      <w:r>
        <w:rPr>
          <w:sz w:val="16"/>
        </w:rPr>
        <w:t>Psychologist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4" w:after="0"/>
        <w:ind w:left="2266" w:right="0" w:hanging="285"/>
        <w:jc w:val="left"/>
        <w:rPr>
          <w:sz w:val="16"/>
        </w:rPr>
      </w:pPr>
      <w:r>
        <w:rPr>
          <w:sz w:val="16"/>
        </w:rPr>
        <w:t>Social worker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34"/>
          <w:sz w:val="16"/>
        </w:rPr>
        <w:t> </w:t>
      </w:r>
      <w:r>
        <w:rPr>
          <w:sz w:val="16"/>
        </w:rPr>
        <w:t>Counsellor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2" w:after="0"/>
        <w:ind w:left="2266" w:right="0" w:hanging="285"/>
        <w:jc w:val="left"/>
        <w:rPr>
          <w:sz w:val="16"/>
        </w:rPr>
      </w:pPr>
      <w:r>
        <w:rPr>
          <w:sz w:val="16"/>
        </w:rPr>
        <w:t>Actor</w:t>
      </w:r>
      <w:r>
        <w:rPr>
          <w:rFonts w:ascii="新細明體" w:eastAsia="新細明體" w:hint="eastAsia"/>
          <w:sz w:val="16"/>
        </w:rPr>
        <w:t>／</w:t>
      </w:r>
      <w:r>
        <w:rPr>
          <w:sz w:val="16"/>
        </w:rPr>
        <w:t>actress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3" w:after="0"/>
        <w:ind w:left="2266" w:right="0" w:hanging="285"/>
        <w:jc w:val="left"/>
        <w:rPr>
          <w:sz w:val="16"/>
        </w:rPr>
      </w:pPr>
      <w:r>
        <w:rPr>
          <w:sz w:val="16"/>
        </w:rPr>
        <w:t>Comic illustrator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32"/>
          <w:sz w:val="16"/>
        </w:rPr>
        <w:t> </w:t>
      </w:r>
      <w:r>
        <w:rPr>
          <w:sz w:val="16"/>
        </w:rPr>
        <w:t>Musician</w:t>
      </w:r>
    </w:p>
    <w:p>
      <w:pPr>
        <w:tabs>
          <w:tab w:pos="1981" w:val="left" w:leader="none"/>
          <w:tab w:pos="4702" w:val="left" w:leader="none"/>
        </w:tabs>
        <w:spacing w:before="12"/>
        <w:ind w:left="112" w:right="0" w:firstLine="0"/>
        <w:jc w:val="left"/>
        <w:rPr>
          <w:sz w:val="16"/>
        </w:rPr>
      </w:pPr>
      <w:r>
        <w:rPr>
          <w:w w:val="100"/>
          <w:sz w:val="20"/>
          <w:u w:val="single" w:color="7F7F7F"/>
        </w:rPr>
        <w:t> </w:t>
      </w:r>
      <w:r>
        <w:rPr>
          <w:sz w:val="20"/>
          <w:u w:val="single" w:color="7F7F7F"/>
        </w:rPr>
        <w:tab/>
      </w:r>
      <w:r>
        <w:rPr>
          <w:rFonts w:ascii="Wingdings" w:hAnsi="Wingdings" w:eastAsia="Wingdings"/>
          <w:sz w:val="20"/>
          <w:u w:val="single" w:color="7F7F7F"/>
        </w:rPr>
        <w:t></w:t>
      </w:r>
      <w:r>
        <w:rPr>
          <w:sz w:val="20"/>
          <w:u w:val="single" w:color="7F7F7F"/>
        </w:rPr>
        <w:t>    </w:t>
      </w:r>
      <w:r>
        <w:rPr>
          <w:sz w:val="16"/>
          <w:u w:val="single" w:color="7F7F7F"/>
        </w:rPr>
        <w:t>Athlete</w:t>
      </w:r>
      <w:r>
        <w:rPr>
          <w:rFonts w:ascii="新細明體" w:hAnsi="新細明體" w:eastAsia="新細明體" w:hint="eastAsia"/>
          <w:sz w:val="16"/>
          <w:u w:val="single" w:color="7F7F7F"/>
        </w:rPr>
        <w:t>／</w:t>
      </w:r>
      <w:r>
        <w:rPr>
          <w:rFonts w:ascii="新細明體" w:hAnsi="新細明體" w:eastAsia="新細明體" w:hint="eastAsia"/>
          <w:spacing w:val="27"/>
          <w:sz w:val="16"/>
          <w:u w:val="single" w:color="7F7F7F"/>
        </w:rPr>
        <w:t> </w:t>
      </w:r>
      <w:r>
        <w:rPr>
          <w:sz w:val="16"/>
          <w:u w:val="single" w:color="7F7F7F"/>
        </w:rPr>
        <w:t>Dancer</w:t>
        <w:tab/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4" w:after="0"/>
        <w:ind w:left="2266" w:right="0" w:hanging="285"/>
        <w:jc w:val="left"/>
        <w:rPr>
          <w:sz w:val="16"/>
        </w:rPr>
      </w:pPr>
      <w:r>
        <w:rPr>
          <w:sz w:val="16"/>
        </w:rPr>
        <w:t>Monk</w:t>
      </w:r>
      <w:r>
        <w:rPr>
          <w:rFonts w:ascii="新細明體" w:eastAsia="新細明體" w:hint="eastAsia"/>
          <w:sz w:val="16"/>
        </w:rPr>
        <w:t>／</w:t>
      </w:r>
      <w:r>
        <w:rPr>
          <w:rFonts w:ascii="新細明體" w:eastAsia="新細明體" w:hint="eastAsia"/>
          <w:spacing w:val="33"/>
          <w:sz w:val="16"/>
        </w:rPr>
        <w:t> </w:t>
      </w:r>
      <w:r>
        <w:rPr>
          <w:sz w:val="16"/>
        </w:rPr>
        <w:t>Clergy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3" w:after="0"/>
        <w:ind w:left="2266" w:right="0" w:hanging="285"/>
        <w:jc w:val="left"/>
        <w:rPr>
          <w:sz w:val="16"/>
        </w:rPr>
      </w:pPr>
      <w:r>
        <w:rPr>
          <w:sz w:val="16"/>
        </w:rPr>
        <w:t>Hairstylist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Makeup artist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Pet</w:t>
      </w:r>
      <w:r>
        <w:rPr>
          <w:spacing w:val="-18"/>
          <w:sz w:val="16"/>
        </w:rPr>
        <w:t> </w:t>
      </w:r>
      <w:r>
        <w:rPr>
          <w:sz w:val="16"/>
        </w:rPr>
        <w:t>groomer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3" w:after="0"/>
        <w:ind w:left="2266" w:right="0" w:hanging="285"/>
        <w:jc w:val="left"/>
        <w:rPr>
          <w:sz w:val="16"/>
        </w:rPr>
      </w:pPr>
      <w:r>
        <w:rPr>
          <w:sz w:val="16"/>
        </w:rPr>
        <w:t>Councilor</w:t>
      </w:r>
      <w:r>
        <w:rPr>
          <w:rFonts w:ascii="新細明體" w:eastAsia="新細明體" w:hint="eastAsia"/>
          <w:sz w:val="16"/>
        </w:rPr>
        <w:t>／  </w:t>
      </w:r>
      <w:r>
        <w:rPr>
          <w:sz w:val="16"/>
        </w:rPr>
        <w:t>Legislative Council</w:t>
      </w:r>
      <w:r>
        <w:rPr>
          <w:spacing w:val="-14"/>
          <w:sz w:val="16"/>
        </w:rPr>
        <w:t> </w:t>
      </w:r>
      <w:r>
        <w:rPr>
          <w:sz w:val="16"/>
        </w:rPr>
        <w:t>member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18" w:lineRule="exact" w:before="33" w:after="0"/>
        <w:ind w:left="2266" w:right="0" w:hanging="285"/>
        <w:jc w:val="left"/>
        <w:rPr>
          <w:sz w:val="16"/>
        </w:rPr>
      </w:pPr>
      <w:r>
        <w:rPr>
          <w:sz w:val="16"/>
        </w:rPr>
        <w:t>Domestic</w:t>
      </w:r>
      <w:r>
        <w:rPr>
          <w:spacing w:val="-6"/>
          <w:sz w:val="16"/>
        </w:rPr>
        <w:t> </w:t>
      </w:r>
      <w:r>
        <w:rPr>
          <w:sz w:val="16"/>
        </w:rPr>
        <w:t>helper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18" w:lineRule="exact" w:before="0" w:after="0"/>
        <w:ind w:left="2266" w:right="0" w:hanging="285"/>
        <w:jc w:val="left"/>
        <w:rPr>
          <w:sz w:val="16"/>
        </w:rPr>
      </w:pPr>
      <w:r>
        <w:rPr>
          <w:sz w:val="16"/>
        </w:rPr>
        <w:t>Housekeeping</w:t>
      </w:r>
      <w:r>
        <w:rPr>
          <w:spacing w:val="-7"/>
          <w:sz w:val="16"/>
        </w:rPr>
        <w:t> </w:t>
      </w:r>
      <w:r>
        <w:rPr>
          <w:sz w:val="16"/>
        </w:rPr>
        <w:t>assistant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20" w:lineRule="auto" w:before="0" w:after="0"/>
        <w:ind w:left="2266" w:right="99" w:hanging="285"/>
        <w:jc w:val="both"/>
        <w:rPr>
          <w:rFonts w:ascii="新細明體" w:eastAsia="新細明體" w:hint="eastAsia"/>
          <w:sz w:val="16"/>
        </w:rPr>
      </w:pPr>
      <w:r>
        <w:rPr>
          <w:sz w:val="16"/>
        </w:rPr>
        <w:t>Working in extraterritorial organizations and bodies </w:t>
      </w:r>
      <w:r>
        <w:rPr>
          <w:rFonts w:ascii="新細明體" w:eastAsia="新細明體" w:hint="eastAsia"/>
          <w:spacing w:val="2"/>
          <w:sz w:val="16"/>
        </w:rPr>
        <w:t>（</w:t>
      </w:r>
      <w:r>
        <w:rPr>
          <w:spacing w:val="2"/>
          <w:sz w:val="16"/>
        </w:rPr>
        <w:t>E.g. </w:t>
      </w:r>
      <w:r>
        <w:rPr>
          <w:sz w:val="16"/>
        </w:rPr>
        <w:t>World Health Organization</w:t>
      </w:r>
      <w:r>
        <w:rPr>
          <w:rFonts w:ascii="新細明體" w:eastAsia="新細明體" w:hint="eastAsia"/>
          <w:sz w:val="16"/>
        </w:rPr>
        <w:t>／ </w:t>
      </w:r>
      <w:r>
        <w:rPr>
          <w:sz w:val="16"/>
        </w:rPr>
        <w:t>International Atomic Energy</w:t>
      </w:r>
      <w:r>
        <w:rPr>
          <w:spacing w:val="-8"/>
          <w:sz w:val="16"/>
        </w:rPr>
        <w:t> </w:t>
      </w:r>
      <w:r>
        <w:rPr>
          <w:sz w:val="16"/>
        </w:rPr>
        <w:t>Agency</w:t>
      </w:r>
      <w:r>
        <w:rPr>
          <w:rFonts w:ascii="新細明體" w:eastAsia="新細明體" w:hint="eastAsia"/>
          <w:sz w:val="16"/>
        </w:rPr>
        <w:t>）</w:t>
      </w:r>
    </w:p>
    <w:sectPr>
      <w:type w:val="continuous"/>
      <w:pgSz w:w="16840" w:h="11910" w:orient="landscape"/>
      <w:pgMar w:top="1060" w:bottom="280" w:left="640" w:right="320"/>
      <w:cols w:num="2" w:equalWidth="0">
        <w:col w:w="4753" w:space="5693"/>
        <w:col w:w="54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"/>
      <w:lvlJc w:val="left"/>
      <w:pPr>
        <w:ind w:left="396" w:hanging="285"/>
      </w:pPr>
      <w:rPr>
        <w:rFonts w:hint="default" w:ascii="Wingdings" w:hAnsi="Wingdings" w:eastAsia="Wingdings" w:cs="Wingdings"/>
        <w:w w:val="100"/>
        <w:sz w:val="20"/>
        <w:szCs w:val="20"/>
      </w:rPr>
    </w:lvl>
    <w:lvl w:ilvl="1">
      <w:start w:val="0"/>
      <w:numFmt w:val="bullet"/>
      <w:lvlText w:val=""/>
      <w:lvlJc w:val="left"/>
      <w:pPr>
        <w:ind w:left="2266" w:hanging="285"/>
      </w:pPr>
      <w:rPr>
        <w:rFonts w:hint="default" w:ascii="Wingdings" w:hAnsi="Wingdings" w:eastAsia="Wingdings" w:cs="Wingdings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376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392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1275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2159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3043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3926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396" w:hanging="284"/>
    </w:pPr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50"/>
      <w:ind w:left="493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396" w:hanging="28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cedricccli</dc:creator>
  <dc:title>Microsoft Word - A handbook for NCS students on career and life planning_v3</dc:title>
  <dcterms:created xsi:type="dcterms:W3CDTF">2018-08-16T17:08:36Z</dcterms:created>
  <dcterms:modified xsi:type="dcterms:W3CDTF">2018-08-16T17:08:36Z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2018-08-16T00:00:00Z</vt:filetime>
  </property>
</Properties>
</file>